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4A7A14" w14:textId="77777777" w:rsidR="005B3B9A" w:rsidRDefault="005B3B9A" w:rsidP="0027130D">
      <w:pPr>
        <w:spacing w:after="0" w:line="240" w:lineRule="auto"/>
        <w:ind w:firstLine="709"/>
        <w:jc w:val="center"/>
        <w:rPr>
          <w:b/>
          <w:color w:val="000000"/>
          <w:sz w:val="28"/>
          <w:szCs w:val="28"/>
          <w:lang w:val="ru-RU"/>
        </w:rPr>
      </w:pPr>
    </w:p>
    <w:p w14:paraId="3B3A475A" w14:textId="77777777" w:rsidR="005B3B9A" w:rsidRDefault="005B3B9A" w:rsidP="0027130D">
      <w:pPr>
        <w:spacing w:after="0" w:line="240" w:lineRule="auto"/>
        <w:ind w:firstLine="709"/>
        <w:jc w:val="center"/>
        <w:rPr>
          <w:b/>
          <w:color w:val="000000"/>
          <w:sz w:val="28"/>
          <w:szCs w:val="28"/>
          <w:lang w:val="ru-RU"/>
        </w:rPr>
      </w:pPr>
    </w:p>
    <w:p w14:paraId="45D02BB9" w14:textId="77777777" w:rsidR="005B3B9A" w:rsidRDefault="005B3B9A" w:rsidP="0027130D">
      <w:pPr>
        <w:spacing w:after="0" w:line="240" w:lineRule="auto"/>
        <w:ind w:firstLine="709"/>
        <w:jc w:val="center"/>
        <w:rPr>
          <w:b/>
          <w:color w:val="000000"/>
          <w:sz w:val="28"/>
          <w:szCs w:val="28"/>
          <w:lang w:val="ru-RU"/>
        </w:rPr>
      </w:pPr>
    </w:p>
    <w:p w14:paraId="1DE686DB" w14:textId="6B87D495" w:rsidR="005B3B9A" w:rsidRDefault="005B3B9A" w:rsidP="0027130D">
      <w:pPr>
        <w:spacing w:after="0" w:line="240" w:lineRule="auto"/>
        <w:ind w:firstLine="709"/>
        <w:jc w:val="center"/>
        <w:rPr>
          <w:b/>
          <w:color w:val="000000"/>
          <w:sz w:val="28"/>
          <w:szCs w:val="28"/>
          <w:lang w:val="ru-RU"/>
        </w:rPr>
      </w:pPr>
    </w:p>
    <w:p w14:paraId="54F34B11" w14:textId="7AC8BD26" w:rsidR="00256A06" w:rsidRDefault="00256A06" w:rsidP="0027130D">
      <w:pPr>
        <w:spacing w:after="0" w:line="240" w:lineRule="auto"/>
        <w:ind w:firstLine="709"/>
        <w:jc w:val="center"/>
        <w:rPr>
          <w:b/>
          <w:color w:val="000000"/>
          <w:sz w:val="28"/>
          <w:szCs w:val="28"/>
          <w:lang w:val="ru-RU"/>
        </w:rPr>
      </w:pPr>
    </w:p>
    <w:p w14:paraId="020D5731" w14:textId="77777777" w:rsidR="00256A06" w:rsidRDefault="00256A06" w:rsidP="0027130D">
      <w:pPr>
        <w:spacing w:after="0" w:line="240" w:lineRule="auto"/>
        <w:ind w:firstLine="709"/>
        <w:jc w:val="center"/>
        <w:rPr>
          <w:b/>
          <w:color w:val="000000"/>
          <w:sz w:val="28"/>
          <w:szCs w:val="28"/>
          <w:lang w:val="ru-RU"/>
        </w:rPr>
      </w:pPr>
    </w:p>
    <w:p w14:paraId="1292A1BB" w14:textId="72E553F1" w:rsidR="00256A06" w:rsidRDefault="00256A06" w:rsidP="00256A06">
      <w:pPr>
        <w:spacing w:after="0" w:line="240" w:lineRule="auto"/>
        <w:jc w:val="center"/>
        <w:rPr>
          <w:b/>
          <w:color w:val="000000"/>
          <w:sz w:val="28"/>
          <w:szCs w:val="28"/>
          <w:lang w:val="ru-RU"/>
        </w:rPr>
      </w:pPr>
      <w:proofErr w:type="spellStart"/>
      <w:r w:rsidRPr="00256A06">
        <w:rPr>
          <w:b/>
          <w:color w:val="000000"/>
          <w:sz w:val="28"/>
          <w:szCs w:val="28"/>
          <w:lang w:val="ru-RU"/>
        </w:rPr>
        <w:t>Қазақстан</w:t>
      </w:r>
      <w:proofErr w:type="spellEnd"/>
      <w:r w:rsidRPr="00256A06">
        <w:rPr>
          <w:b/>
          <w:color w:val="000000"/>
          <w:sz w:val="28"/>
          <w:szCs w:val="28"/>
          <w:lang w:val="ru-RU"/>
        </w:rPr>
        <w:t xml:space="preserve"> </w:t>
      </w:r>
      <w:proofErr w:type="spellStart"/>
      <w:r w:rsidRPr="00256A06">
        <w:rPr>
          <w:b/>
          <w:color w:val="000000"/>
          <w:sz w:val="28"/>
          <w:szCs w:val="28"/>
          <w:lang w:val="ru-RU"/>
        </w:rPr>
        <w:t>Республикасы</w:t>
      </w:r>
      <w:proofErr w:type="spellEnd"/>
      <w:r w:rsidRPr="00256A06">
        <w:rPr>
          <w:b/>
          <w:color w:val="000000"/>
          <w:sz w:val="28"/>
          <w:szCs w:val="28"/>
          <w:lang w:val="ru-RU"/>
        </w:rPr>
        <w:t xml:space="preserve"> Премьер-</w:t>
      </w:r>
      <w:proofErr w:type="spellStart"/>
      <w:r w:rsidRPr="00256A06">
        <w:rPr>
          <w:b/>
          <w:color w:val="000000"/>
          <w:sz w:val="28"/>
          <w:szCs w:val="28"/>
          <w:lang w:val="ru-RU"/>
        </w:rPr>
        <w:t>Министрінің</w:t>
      </w:r>
      <w:proofErr w:type="spellEnd"/>
      <w:r w:rsidRPr="00256A06">
        <w:rPr>
          <w:b/>
          <w:color w:val="000000"/>
          <w:sz w:val="28"/>
          <w:szCs w:val="28"/>
          <w:lang w:val="ru-RU"/>
        </w:rPr>
        <w:t xml:space="preserve"> </w:t>
      </w:r>
      <w:proofErr w:type="spellStart"/>
      <w:r w:rsidRPr="00256A06">
        <w:rPr>
          <w:b/>
          <w:color w:val="000000"/>
          <w:sz w:val="28"/>
          <w:szCs w:val="28"/>
          <w:lang w:val="ru-RU"/>
        </w:rPr>
        <w:t>орынбасары</w:t>
      </w:r>
      <w:proofErr w:type="spellEnd"/>
      <w:r w:rsidRPr="00256A06">
        <w:rPr>
          <w:b/>
          <w:color w:val="000000"/>
          <w:sz w:val="28"/>
          <w:szCs w:val="28"/>
          <w:lang w:val="ru-RU"/>
        </w:rPr>
        <w:t xml:space="preserve"> – </w:t>
      </w:r>
      <w:proofErr w:type="spellStart"/>
      <w:r w:rsidRPr="00256A06">
        <w:rPr>
          <w:b/>
          <w:color w:val="000000"/>
          <w:sz w:val="28"/>
          <w:szCs w:val="28"/>
          <w:lang w:val="ru-RU"/>
        </w:rPr>
        <w:t>Ұлттық</w:t>
      </w:r>
      <w:proofErr w:type="spellEnd"/>
      <w:r w:rsidRPr="00256A06">
        <w:rPr>
          <w:b/>
          <w:color w:val="000000"/>
          <w:sz w:val="28"/>
          <w:szCs w:val="28"/>
          <w:lang w:val="ru-RU"/>
        </w:rPr>
        <w:t xml:space="preserve"> экономика </w:t>
      </w:r>
      <w:proofErr w:type="spellStart"/>
      <w:r w:rsidRPr="00256A06">
        <w:rPr>
          <w:b/>
          <w:color w:val="000000"/>
          <w:sz w:val="28"/>
          <w:szCs w:val="28"/>
          <w:lang w:val="ru-RU"/>
        </w:rPr>
        <w:t>министр</w:t>
      </w:r>
      <w:r>
        <w:rPr>
          <w:b/>
          <w:color w:val="000000"/>
          <w:sz w:val="28"/>
          <w:szCs w:val="28"/>
          <w:lang w:val="ru-RU"/>
        </w:rPr>
        <w:t>інің</w:t>
      </w:r>
      <w:proofErr w:type="spellEnd"/>
      <w:r>
        <w:rPr>
          <w:b/>
          <w:color w:val="000000"/>
          <w:sz w:val="28"/>
          <w:szCs w:val="28"/>
          <w:lang w:val="ru-RU"/>
        </w:rPr>
        <w:t xml:space="preserve"> 2025 </w:t>
      </w:r>
      <w:proofErr w:type="spellStart"/>
      <w:r>
        <w:rPr>
          <w:b/>
          <w:color w:val="000000"/>
          <w:sz w:val="28"/>
          <w:szCs w:val="28"/>
          <w:lang w:val="ru-RU"/>
        </w:rPr>
        <w:t>жылғы</w:t>
      </w:r>
      <w:proofErr w:type="spellEnd"/>
      <w:r>
        <w:rPr>
          <w:b/>
          <w:color w:val="000000"/>
          <w:sz w:val="28"/>
          <w:szCs w:val="28"/>
          <w:lang w:val="ru-RU"/>
        </w:rPr>
        <w:t xml:space="preserve"> 27 </w:t>
      </w:r>
      <w:proofErr w:type="spellStart"/>
      <w:r>
        <w:rPr>
          <w:b/>
          <w:color w:val="000000"/>
          <w:sz w:val="28"/>
          <w:szCs w:val="28"/>
          <w:lang w:val="ru-RU"/>
        </w:rPr>
        <w:t>мамырдағы</w:t>
      </w:r>
      <w:proofErr w:type="spellEnd"/>
      <w:r>
        <w:rPr>
          <w:b/>
          <w:color w:val="000000"/>
          <w:sz w:val="28"/>
          <w:szCs w:val="28"/>
          <w:lang w:val="ru-RU"/>
        </w:rPr>
        <w:t xml:space="preserve"> №</w:t>
      </w:r>
      <w:r w:rsidRPr="00256A06">
        <w:rPr>
          <w:b/>
          <w:color w:val="000000"/>
          <w:sz w:val="28"/>
          <w:szCs w:val="28"/>
          <w:lang w:val="ru-RU"/>
        </w:rPr>
        <w:t>61</w:t>
      </w:r>
      <w:r>
        <w:rPr>
          <w:b/>
          <w:color w:val="000000"/>
          <w:sz w:val="28"/>
          <w:szCs w:val="28"/>
          <w:lang w:val="ru-RU"/>
        </w:rPr>
        <w:t xml:space="preserve">, </w:t>
      </w:r>
      <w:proofErr w:type="spellStart"/>
      <w:r>
        <w:rPr>
          <w:b/>
          <w:color w:val="000000"/>
          <w:sz w:val="28"/>
          <w:szCs w:val="28"/>
          <w:lang w:val="ru-RU"/>
        </w:rPr>
        <w:t>Қазақстан</w:t>
      </w:r>
      <w:proofErr w:type="spellEnd"/>
      <w:r>
        <w:rPr>
          <w:b/>
          <w:color w:val="000000"/>
          <w:sz w:val="28"/>
          <w:szCs w:val="28"/>
          <w:lang w:val="ru-RU"/>
        </w:rPr>
        <w:t xml:space="preserve"> </w:t>
      </w:r>
      <w:proofErr w:type="spellStart"/>
      <w:r>
        <w:rPr>
          <w:b/>
          <w:color w:val="000000"/>
          <w:sz w:val="28"/>
          <w:szCs w:val="28"/>
          <w:lang w:val="ru-RU"/>
        </w:rPr>
        <w:t>Республикасы</w:t>
      </w:r>
      <w:proofErr w:type="spellEnd"/>
      <w:r>
        <w:rPr>
          <w:b/>
          <w:color w:val="000000"/>
          <w:sz w:val="28"/>
          <w:szCs w:val="28"/>
          <w:lang w:val="ru-RU"/>
        </w:rPr>
        <w:t xml:space="preserve"> </w:t>
      </w:r>
      <w:proofErr w:type="spellStart"/>
      <w:r>
        <w:rPr>
          <w:b/>
          <w:color w:val="000000"/>
          <w:sz w:val="28"/>
          <w:szCs w:val="28"/>
          <w:lang w:val="ru-RU"/>
        </w:rPr>
        <w:t>Қаржы</w:t>
      </w:r>
      <w:proofErr w:type="spellEnd"/>
      <w:r>
        <w:rPr>
          <w:b/>
          <w:color w:val="000000"/>
          <w:sz w:val="28"/>
          <w:szCs w:val="28"/>
          <w:lang w:val="ru-RU"/>
        </w:rPr>
        <w:t xml:space="preserve"> </w:t>
      </w:r>
      <w:proofErr w:type="spellStart"/>
      <w:r>
        <w:rPr>
          <w:b/>
          <w:color w:val="000000"/>
          <w:sz w:val="28"/>
          <w:szCs w:val="28"/>
          <w:lang w:val="ru-RU"/>
        </w:rPr>
        <w:t>министрлігінің</w:t>
      </w:r>
      <w:proofErr w:type="spellEnd"/>
      <w:r>
        <w:rPr>
          <w:b/>
          <w:color w:val="000000"/>
          <w:sz w:val="28"/>
          <w:szCs w:val="28"/>
          <w:lang w:val="ru-RU"/>
        </w:rPr>
        <w:t xml:space="preserve"> 2025 </w:t>
      </w:r>
      <w:proofErr w:type="spellStart"/>
      <w:r>
        <w:rPr>
          <w:b/>
          <w:color w:val="000000"/>
          <w:sz w:val="28"/>
          <w:szCs w:val="28"/>
          <w:lang w:val="ru-RU"/>
        </w:rPr>
        <w:t>жылғы</w:t>
      </w:r>
      <w:proofErr w:type="spellEnd"/>
      <w:r>
        <w:rPr>
          <w:b/>
          <w:color w:val="000000"/>
          <w:sz w:val="28"/>
          <w:szCs w:val="28"/>
          <w:lang w:val="ru-RU"/>
        </w:rPr>
        <w:t xml:space="preserve"> 30 </w:t>
      </w:r>
      <w:proofErr w:type="spellStart"/>
      <w:r>
        <w:rPr>
          <w:b/>
          <w:color w:val="000000"/>
          <w:sz w:val="28"/>
          <w:szCs w:val="28"/>
          <w:lang w:val="ru-RU"/>
        </w:rPr>
        <w:t>маусымдағы</w:t>
      </w:r>
      <w:proofErr w:type="spellEnd"/>
      <w:r>
        <w:rPr>
          <w:b/>
          <w:color w:val="000000"/>
          <w:sz w:val="28"/>
          <w:szCs w:val="28"/>
          <w:lang w:val="ru-RU"/>
        </w:rPr>
        <w:t xml:space="preserve"> №330, </w:t>
      </w:r>
      <w:proofErr w:type="spellStart"/>
      <w:r w:rsidRPr="00256A06">
        <w:rPr>
          <w:b/>
          <w:color w:val="000000"/>
          <w:sz w:val="28"/>
          <w:szCs w:val="28"/>
          <w:lang w:val="ru-RU"/>
        </w:rPr>
        <w:t>Қазақстан</w:t>
      </w:r>
      <w:proofErr w:type="spellEnd"/>
      <w:r w:rsidRPr="00256A06">
        <w:rPr>
          <w:b/>
          <w:color w:val="000000"/>
          <w:sz w:val="28"/>
          <w:szCs w:val="28"/>
          <w:lang w:val="ru-RU"/>
        </w:rPr>
        <w:t xml:space="preserve"> </w:t>
      </w:r>
      <w:proofErr w:type="spellStart"/>
      <w:r w:rsidRPr="00256A06">
        <w:rPr>
          <w:b/>
          <w:color w:val="000000"/>
          <w:sz w:val="28"/>
          <w:szCs w:val="28"/>
          <w:lang w:val="ru-RU"/>
        </w:rPr>
        <w:t>Республикасы</w:t>
      </w:r>
      <w:proofErr w:type="spellEnd"/>
      <w:r w:rsidRPr="00256A06">
        <w:rPr>
          <w:b/>
          <w:color w:val="000000"/>
          <w:sz w:val="28"/>
          <w:szCs w:val="28"/>
          <w:lang w:val="ru-RU"/>
        </w:rPr>
        <w:t xml:space="preserve"> </w:t>
      </w:r>
      <w:proofErr w:type="spellStart"/>
      <w:r w:rsidRPr="00256A06">
        <w:rPr>
          <w:b/>
          <w:color w:val="000000"/>
          <w:sz w:val="28"/>
          <w:szCs w:val="28"/>
          <w:lang w:val="ru-RU"/>
        </w:rPr>
        <w:t>Қаржы</w:t>
      </w:r>
      <w:proofErr w:type="spellEnd"/>
      <w:r w:rsidRPr="00256A06">
        <w:rPr>
          <w:b/>
          <w:color w:val="000000"/>
          <w:sz w:val="28"/>
          <w:szCs w:val="28"/>
          <w:lang w:val="ru-RU"/>
        </w:rPr>
        <w:t xml:space="preserve"> </w:t>
      </w:r>
      <w:proofErr w:type="spellStart"/>
      <w:r w:rsidRPr="00256A06">
        <w:rPr>
          <w:b/>
          <w:color w:val="000000"/>
          <w:sz w:val="28"/>
          <w:szCs w:val="28"/>
          <w:lang w:val="ru-RU"/>
        </w:rPr>
        <w:t>нарығын</w:t>
      </w:r>
      <w:proofErr w:type="spellEnd"/>
      <w:r w:rsidRPr="00256A06">
        <w:rPr>
          <w:b/>
          <w:color w:val="000000"/>
          <w:sz w:val="28"/>
          <w:szCs w:val="28"/>
          <w:lang w:val="ru-RU"/>
        </w:rPr>
        <w:t xml:space="preserve"> </w:t>
      </w:r>
      <w:proofErr w:type="spellStart"/>
      <w:r w:rsidRPr="00256A06">
        <w:rPr>
          <w:b/>
          <w:color w:val="000000"/>
          <w:sz w:val="28"/>
          <w:szCs w:val="28"/>
          <w:lang w:val="ru-RU"/>
        </w:rPr>
        <w:t>реттеу</w:t>
      </w:r>
      <w:proofErr w:type="spellEnd"/>
      <w:r w:rsidRPr="00256A06">
        <w:rPr>
          <w:b/>
          <w:color w:val="000000"/>
          <w:sz w:val="28"/>
          <w:szCs w:val="28"/>
          <w:lang w:val="ru-RU"/>
        </w:rPr>
        <w:t xml:space="preserve"> </w:t>
      </w:r>
      <w:proofErr w:type="spellStart"/>
      <w:r w:rsidRPr="00256A06">
        <w:rPr>
          <w:b/>
          <w:color w:val="000000"/>
          <w:sz w:val="28"/>
          <w:szCs w:val="28"/>
          <w:lang w:val="ru-RU"/>
        </w:rPr>
        <w:t>және</w:t>
      </w:r>
      <w:proofErr w:type="spellEnd"/>
      <w:r w:rsidRPr="00256A06">
        <w:rPr>
          <w:b/>
          <w:color w:val="000000"/>
          <w:sz w:val="28"/>
          <w:szCs w:val="28"/>
          <w:lang w:val="ru-RU"/>
        </w:rPr>
        <w:t xml:space="preserve"> </w:t>
      </w:r>
      <w:proofErr w:type="spellStart"/>
      <w:r w:rsidRPr="00256A06">
        <w:rPr>
          <w:b/>
          <w:color w:val="000000"/>
          <w:sz w:val="28"/>
          <w:szCs w:val="28"/>
          <w:lang w:val="ru-RU"/>
        </w:rPr>
        <w:t>дамыту</w:t>
      </w:r>
      <w:proofErr w:type="spellEnd"/>
      <w:r w:rsidRPr="00256A06">
        <w:rPr>
          <w:b/>
          <w:color w:val="000000"/>
          <w:sz w:val="28"/>
          <w:szCs w:val="28"/>
          <w:lang w:val="ru-RU"/>
        </w:rPr>
        <w:t xml:space="preserve"> </w:t>
      </w:r>
      <w:proofErr w:type="spellStart"/>
      <w:r w:rsidRPr="00256A06">
        <w:rPr>
          <w:b/>
          <w:color w:val="000000"/>
          <w:sz w:val="28"/>
          <w:szCs w:val="28"/>
          <w:lang w:val="ru-RU"/>
        </w:rPr>
        <w:t>агенттігі</w:t>
      </w:r>
      <w:proofErr w:type="spellEnd"/>
      <w:r w:rsidRPr="00256A06">
        <w:rPr>
          <w:b/>
          <w:color w:val="000000"/>
          <w:sz w:val="28"/>
          <w:szCs w:val="28"/>
          <w:lang w:val="ru-RU"/>
        </w:rPr>
        <w:t xml:space="preserve"> </w:t>
      </w:r>
      <w:proofErr w:type="spellStart"/>
      <w:r w:rsidRPr="00256A06">
        <w:rPr>
          <w:b/>
          <w:color w:val="000000"/>
          <w:sz w:val="28"/>
          <w:szCs w:val="28"/>
          <w:lang w:val="ru-RU"/>
        </w:rPr>
        <w:t>Басқармас</w:t>
      </w:r>
      <w:r>
        <w:rPr>
          <w:b/>
          <w:color w:val="000000"/>
          <w:sz w:val="28"/>
          <w:szCs w:val="28"/>
          <w:lang w:val="ru-RU"/>
        </w:rPr>
        <w:t>ының</w:t>
      </w:r>
      <w:proofErr w:type="spellEnd"/>
      <w:r>
        <w:rPr>
          <w:b/>
          <w:color w:val="000000"/>
          <w:sz w:val="28"/>
          <w:szCs w:val="28"/>
          <w:lang w:val="ru-RU"/>
        </w:rPr>
        <w:t xml:space="preserve"> 2025 </w:t>
      </w:r>
      <w:proofErr w:type="spellStart"/>
      <w:r>
        <w:rPr>
          <w:b/>
          <w:color w:val="000000"/>
          <w:sz w:val="28"/>
          <w:szCs w:val="28"/>
          <w:lang w:val="ru-RU"/>
        </w:rPr>
        <w:t>жылғы</w:t>
      </w:r>
      <w:proofErr w:type="spellEnd"/>
      <w:r>
        <w:rPr>
          <w:b/>
          <w:color w:val="000000"/>
          <w:sz w:val="28"/>
          <w:szCs w:val="28"/>
          <w:lang w:val="ru-RU"/>
        </w:rPr>
        <w:t xml:space="preserve"> 12 </w:t>
      </w:r>
      <w:proofErr w:type="spellStart"/>
      <w:r>
        <w:rPr>
          <w:b/>
          <w:color w:val="000000"/>
          <w:sz w:val="28"/>
          <w:szCs w:val="28"/>
          <w:lang w:val="ru-RU"/>
        </w:rPr>
        <w:t>тамыздағы</w:t>
      </w:r>
      <w:proofErr w:type="spellEnd"/>
      <w:r>
        <w:rPr>
          <w:b/>
          <w:color w:val="000000"/>
          <w:sz w:val="28"/>
          <w:szCs w:val="28"/>
          <w:lang w:val="ru-RU"/>
        </w:rPr>
        <w:t xml:space="preserve"> №31 </w:t>
      </w:r>
      <w:proofErr w:type="spellStart"/>
      <w:r>
        <w:rPr>
          <w:b/>
          <w:color w:val="000000"/>
          <w:sz w:val="28"/>
          <w:szCs w:val="28"/>
          <w:lang w:val="ru-RU"/>
        </w:rPr>
        <w:t>қаулысы</w:t>
      </w:r>
      <w:proofErr w:type="spellEnd"/>
      <w:r>
        <w:rPr>
          <w:b/>
          <w:color w:val="000000"/>
          <w:sz w:val="28"/>
          <w:szCs w:val="28"/>
          <w:lang w:val="ru-RU"/>
        </w:rPr>
        <w:t xml:space="preserve">, </w:t>
      </w:r>
      <w:proofErr w:type="spellStart"/>
      <w:r w:rsidRPr="00256A06">
        <w:rPr>
          <w:b/>
          <w:color w:val="000000"/>
          <w:sz w:val="28"/>
          <w:szCs w:val="28"/>
          <w:lang w:val="ru-RU"/>
        </w:rPr>
        <w:t>Қазақстан</w:t>
      </w:r>
      <w:proofErr w:type="spellEnd"/>
      <w:r w:rsidRPr="00256A06">
        <w:rPr>
          <w:b/>
          <w:color w:val="000000"/>
          <w:sz w:val="28"/>
          <w:szCs w:val="28"/>
          <w:lang w:val="ru-RU"/>
        </w:rPr>
        <w:t xml:space="preserve"> </w:t>
      </w:r>
      <w:proofErr w:type="spellStart"/>
      <w:r w:rsidRPr="00256A06">
        <w:rPr>
          <w:b/>
          <w:color w:val="000000"/>
          <w:sz w:val="28"/>
          <w:szCs w:val="28"/>
          <w:lang w:val="ru-RU"/>
        </w:rPr>
        <w:t>Республикасы</w:t>
      </w:r>
      <w:proofErr w:type="spellEnd"/>
      <w:r w:rsidRPr="00256A06">
        <w:rPr>
          <w:b/>
          <w:color w:val="000000"/>
          <w:sz w:val="28"/>
          <w:szCs w:val="28"/>
          <w:lang w:val="ru-RU"/>
        </w:rPr>
        <w:t xml:space="preserve"> </w:t>
      </w:r>
      <w:proofErr w:type="spellStart"/>
      <w:r w:rsidRPr="00256A06">
        <w:rPr>
          <w:b/>
          <w:color w:val="000000"/>
          <w:sz w:val="28"/>
          <w:szCs w:val="28"/>
          <w:lang w:val="ru-RU"/>
        </w:rPr>
        <w:t>Ұлттық</w:t>
      </w:r>
      <w:proofErr w:type="spellEnd"/>
      <w:r w:rsidRPr="00256A06">
        <w:rPr>
          <w:b/>
          <w:color w:val="000000"/>
          <w:sz w:val="28"/>
          <w:szCs w:val="28"/>
          <w:lang w:val="ru-RU"/>
        </w:rPr>
        <w:t xml:space="preserve"> </w:t>
      </w:r>
      <w:proofErr w:type="spellStart"/>
      <w:r w:rsidRPr="00256A06">
        <w:rPr>
          <w:b/>
          <w:color w:val="000000"/>
          <w:sz w:val="28"/>
          <w:szCs w:val="28"/>
          <w:lang w:val="ru-RU"/>
        </w:rPr>
        <w:t>Банкі</w:t>
      </w:r>
      <w:proofErr w:type="spellEnd"/>
      <w:r w:rsidRPr="00256A06">
        <w:rPr>
          <w:b/>
          <w:color w:val="000000"/>
          <w:sz w:val="28"/>
          <w:szCs w:val="28"/>
          <w:lang w:val="ru-RU"/>
        </w:rPr>
        <w:t xml:space="preserve"> </w:t>
      </w:r>
      <w:proofErr w:type="spellStart"/>
      <w:r w:rsidRPr="00256A06">
        <w:rPr>
          <w:b/>
          <w:color w:val="000000"/>
          <w:sz w:val="28"/>
          <w:szCs w:val="28"/>
          <w:lang w:val="ru-RU"/>
        </w:rPr>
        <w:t>Басқар</w:t>
      </w:r>
      <w:r>
        <w:rPr>
          <w:b/>
          <w:color w:val="000000"/>
          <w:sz w:val="28"/>
          <w:szCs w:val="28"/>
          <w:lang w:val="ru-RU"/>
        </w:rPr>
        <w:t>масының</w:t>
      </w:r>
      <w:proofErr w:type="spellEnd"/>
      <w:r>
        <w:rPr>
          <w:b/>
          <w:color w:val="000000"/>
          <w:sz w:val="28"/>
          <w:szCs w:val="28"/>
          <w:lang w:val="ru-RU"/>
        </w:rPr>
        <w:t xml:space="preserve"> 2025 </w:t>
      </w:r>
      <w:proofErr w:type="spellStart"/>
      <w:r>
        <w:rPr>
          <w:b/>
          <w:color w:val="000000"/>
          <w:sz w:val="28"/>
          <w:szCs w:val="28"/>
          <w:lang w:val="ru-RU"/>
        </w:rPr>
        <w:t>жылғы</w:t>
      </w:r>
      <w:proofErr w:type="spellEnd"/>
      <w:r>
        <w:rPr>
          <w:b/>
          <w:color w:val="000000"/>
          <w:sz w:val="28"/>
          <w:szCs w:val="28"/>
          <w:lang w:val="ru-RU"/>
        </w:rPr>
        <w:t xml:space="preserve"> 13 </w:t>
      </w:r>
      <w:proofErr w:type="spellStart"/>
      <w:r>
        <w:rPr>
          <w:b/>
          <w:color w:val="000000"/>
          <w:sz w:val="28"/>
          <w:szCs w:val="28"/>
          <w:lang w:val="ru-RU"/>
        </w:rPr>
        <w:t>тамыздағы</w:t>
      </w:r>
      <w:proofErr w:type="spellEnd"/>
      <w:r>
        <w:rPr>
          <w:b/>
          <w:color w:val="000000"/>
          <w:sz w:val="28"/>
          <w:szCs w:val="28"/>
          <w:lang w:val="ru-RU"/>
        </w:rPr>
        <w:t xml:space="preserve"> №</w:t>
      </w:r>
      <w:r w:rsidRPr="00256A06">
        <w:rPr>
          <w:b/>
          <w:color w:val="000000"/>
          <w:sz w:val="28"/>
          <w:szCs w:val="28"/>
          <w:lang w:val="ru-RU"/>
        </w:rPr>
        <w:t>41</w:t>
      </w:r>
      <w:r>
        <w:rPr>
          <w:b/>
          <w:color w:val="000000"/>
          <w:sz w:val="28"/>
          <w:szCs w:val="28"/>
          <w:lang w:val="ru-RU"/>
        </w:rPr>
        <w:t xml:space="preserve"> </w:t>
      </w:r>
      <w:r w:rsidRPr="00256A06">
        <w:rPr>
          <w:b/>
          <w:color w:val="000000"/>
          <w:sz w:val="28"/>
          <w:szCs w:val="28"/>
          <w:lang w:val="ru-RU"/>
        </w:rPr>
        <w:t>«</w:t>
      </w:r>
      <w:proofErr w:type="spellStart"/>
      <w:r w:rsidRPr="00256A06">
        <w:rPr>
          <w:b/>
          <w:color w:val="000000"/>
          <w:sz w:val="28"/>
          <w:szCs w:val="28"/>
          <w:lang w:val="ru-RU"/>
        </w:rPr>
        <w:t>Бюджеттік</w:t>
      </w:r>
      <w:proofErr w:type="spellEnd"/>
      <w:r w:rsidRPr="00256A06">
        <w:rPr>
          <w:b/>
          <w:color w:val="000000"/>
          <w:sz w:val="28"/>
          <w:szCs w:val="28"/>
          <w:lang w:val="ru-RU"/>
        </w:rPr>
        <w:t xml:space="preserve"> </w:t>
      </w:r>
      <w:proofErr w:type="spellStart"/>
      <w:r w:rsidRPr="00256A06">
        <w:rPr>
          <w:b/>
          <w:color w:val="000000"/>
          <w:sz w:val="28"/>
          <w:szCs w:val="28"/>
          <w:lang w:val="ru-RU"/>
        </w:rPr>
        <w:t>тәуекелдер</w:t>
      </w:r>
      <w:proofErr w:type="spellEnd"/>
      <w:r w:rsidRPr="00256A06">
        <w:rPr>
          <w:b/>
          <w:color w:val="000000"/>
          <w:sz w:val="28"/>
          <w:szCs w:val="28"/>
          <w:lang w:val="ru-RU"/>
        </w:rPr>
        <w:t xml:space="preserve"> </w:t>
      </w:r>
      <w:proofErr w:type="spellStart"/>
      <w:r w:rsidRPr="00256A06">
        <w:rPr>
          <w:b/>
          <w:color w:val="000000"/>
          <w:sz w:val="28"/>
          <w:szCs w:val="28"/>
          <w:lang w:val="ru-RU"/>
        </w:rPr>
        <w:t>бойынша</w:t>
      </w:r>
      <w:proofErr w:type="spellEnd"/>
      <w:r w:rsidRPr="00256A06">
        <w:rPr>
          <w:b/>
          <w:color w:val="000000"/>
          <w:sz w:val="28"/>
          <w:szCs w:val="28"/>
          <w:lang w:val="ru-RU"/>
        </w:rPr>
        <w:t xml:space="preserve"> </w:t>
      </w:r>
      <w:proofErr w:type="spellStart"/>
      <w:r w:rsidRPr="00256A06">
        <w:rPr>
          <w:b/>
          <w:color w:val="000000"/>
          <w:sz w:val="28"/>
          <w:szCs w:val="28"/>
          <w:lang w:val="ru-RU"/>
        </w:rPr>
        <w:t>талдамалық</w:t>
      </w:r>
      <w:proofErr w:type="spellEnd"/>
      <w:r w:rsidRPr="00256A06">
        <w:rPr>
          <w:b/>
          <w:color w:val="000000"/>
          <w:sz w:val="28"/>
          <w:szCs w:val="28"/>
          <w:lang w:val="ru-RU"/>
        </w:rPr>
        <w:t xml:space="preserve"> </w:t>
      </w:r>
      <w:proofErr w:type="spellStart"/>
      <w:r w:rsidRPr="00256A06">
        <w:rPr>
          <w:b/>
          <w:color w:val="000000"/>
          <w:sz w:val="28"/>
          <w:szCs w:val="28"/>
          <w:lang w:val="ru-RU"/>
        </w:rPr>
        <w:t>есепті</w:t>
      </w:r>
      <w:proofErr w:type="spellEnd"/>
      <w:r w:rsidRPr="00256A06">
        <w:rPr>
          <w:b/>
          <w:color w:val="000000"/>
          <w:sz w:val="28"/>
          <w:szCs w:val="28"/>
          <w:lang w:val="ru-RU"/>
        </w:rPr>
        <w:t xml:space="preserve"> </w:t>
      </w:r>
      <w:proofErr w:type="spellStart"/>
      <w:r w:rsidRPr="00256A06">
        <w:rPr>
          <w:b/>
          <w:color w:val="000000"/>
          <w:sz w:val="28"/>
          <w:szCs w:val="28"/>
          <w:lang w:val="ru-RU"/>
        </w:rPr>
        <w:t>қалыптастыру</w:t>
      </w:r>
      <w:proofErr w:type="spellEnd"/>
      <w:r w:rsidRPr="00256A06">
        <w:rPr>
          <w:b/>
          <w:color w:val="000000"/>
          <w:sz w:val="28"/>
          <w:szCs w:val="28"/>
          <w:lang w:val="ru-RU"/>
        </w:rPr>
        <w:t xml:space="preserve"> </w:t>
      </w:r>
      <w:proofErr w:type="spellStart"/>
      <w:r w:rsidRPr="00256A06">
        <w:rPr>
          <w:b/>
          <w:color w:val="000000"/>
          <w:sz w:val="28"/>
          <w:szCs w:val="28"/>
          <w:lang w:val="ru-RU"/>
        </w:rPr>
        <w:t>қағидаларын</w:t>
      </w:r>
      <w:proofErr w:type="spellEnd"/>
      <w:r w:rsidRPr="00256A06">
        <w:rPr>
          <w:b/>
          <w:color w:val="000000"/>
          <w:sz w:val="28"/>
          <w:szCs w:val="28"/>
          <w:lang w:val="ru-RU"/>
        </w:rPr>
        <w:t xml:space="preserve"> </w:t>
      </w:r>
      <w:proofErr w:type="spellStart"/>
      <w:r w:rsidRPr="00256A06">
        <w:rPr>
          <w:b/>
          <w:color w:val="000000"/>
          <w:sz w:val="28"/>
          <w:szCs w:val="28"/>
          <w:lang w:val="ru-RU"/>
        </w:rPr>
        <w:t>бекіту</w:t>
      </w:r>
      <w:proofErr w:type="spellEnd"/>
      <w:r w:rsidRPr="00256A06">
        <w:rPr>
          <w:b/>
          <w:color w:val="000000"/>
          <w:sz w:val="28"/>
          <w:szCs w:val="28"/>
          <w:lang w:val="ru-RU"/>
        </w:rPr>
        <w:t xml:space="preserve"> </w:t>
      </w:r>
      <w:proofErr w:type="spellStart"/>
      <w:r w:rsidRPr="00256A06">
        <w:rPr>
          <w:b/>
          <w:color w:val="000000"/>
          <w:sz w:val="28"/>
          <w:szCs w:val="28"/>
          <w:lang w:val="ru-RU"/>
        </w:rPr>
        <w:t>туралы</w:t>
      </w:r>
      <w:proofErr w:type="spellEnd"/>
      <w:r w:rsidRPr="00256A06">
        <w:rPr>
          <w:b/>
          <w:color w:val="000000"/>
          <w:sz w:val="28"/>
          <w:szCs w:val="28"/>
          <w:lang w:val="ru-RU"/>
        </w:rPr>
        <w:t>»</w:t>
      </w:r>
      <w:r>
        <w:rPr>
          <w:b/>
          <w:color w:val="000000"/>
          <w:sz w:val="28"/>
          <w:szCs w:val="28"/>
          <w:lang w:val="ru-RU"/>
        </w:rPr>
        <w:t xml:space="preserve"> </w:t>
      </w:r>
      <w:proofErr w:type="spellStart"/>
      <w:r>
        <w:rPr>
          <w:b/>
          <w:color w:val="000000"/>
          <w:sz w:val="28"/>
          <w:szCs w:val="28"/>
          <w:lang w:val="ru-RU"/>
        </w:rPr>
        <w:t>бірлескен</w:t>
      </w:r>
      <w:proofErr w:type="spellEnd"/>
      <w:r>
        <w:rPr>
          <w:b/>
          <w:color w:val="000000"/>
          <w:sz w:val="28"/>
          <w:szCs w:val="28"/>
          <w:lang w:val="ru-RU"/>
        </w:rPr>
        <w:t xml:space="preserve"> </w:t>
      </w:r>
      <w:proofErr w:type="spellStart"/>
      <w:r>
        <w:rPr>
          <w:b/>
          <w:color w:val="000000"/>
          <w:sz w:val="28"/>
          <w:szCs w:val="28"/>
          <w:lang w:val="ru-RU"/>
        </w:rPr>
        <w:t>бұйрығына</w:t>
      </w:r>
      <w:proofErr w:type="spellEnd"/>
      <w:r w:rsidRPr="00256A06">
        <w:rPr>
          <w:b/>
          <w:color w:val="000000"/>
          <w:sz w:val="28"/>
          <w:szCs w:val="28"/>
          <w:lang w:val="ru-RU"/>
        </w:rPr>
        <w:t xml:space="preserve"> </w:t>
      </w:r>
      <w:proofErr w:type="spellStart"/>
      <w:r w:rsidRPr="00256A06">
        <w:rPr>
          <w:b/>
          <w:color w:val="000000"/>
          <w:sz w:val="28"/>
          <w:szCs w:val="28"/>
          <w:lang w:val="ru-RU"/>
        </w:rPr>
        <w:t>өзгерістер</w:t>
      </w:r>
      <w:proofErr w:type="spellEnd"/>
      <w:r w:rsidRPr="00256A06">
        <w:rPr>
          <w:b/>
          <w:color w:val="000000"/>
          <w:sz w:val="28"/>
          <w:szCs w:val="28"/>
          <w:lang w:val="ru-RU"/>
        </w:rPr>
        <w:t xml:space="preserve"> мен </w:t>
      </w:r>
      <w:proofErr w:type="spellStart"/>
      <w:r w:rsidRPr="00256A06">
        <w:rPr>
          <w:b/>
          <w:color w:val="000000"/>
          <w:sz w:val="28"/>
          <w:szCs w:val="28"/>
          <w:lang w:val="ru-RU"/>
        </w:rPr>
        <w:t>толықтырулар</w:t>
      </w:r>
      <w:proofErr w:type="spellEnd"/>
      <w:r w:rsidRPr="00256A06">
        <w:rPr>
          <w:b/>
          <w:color w:val="000000"/>
          <w:sz w:val="28"/>
          <w:szCs w:val="28"/>
          <w:lang w:val="ru-RU"/>
        </w:rPr>
        <w:t xml:space="preserve"> </w:t>
      </w:r>
      <w:proofErr w:type="spellStart"/>
      <w:r w:rsidRPr="00256A06">
        <w:rPr>
          <w:b/>
          <w:color w:val="000000"/>
          <w:sz w:val="28"/>
          <w:szCs w:val="28"/>
          <w:lang w:val="ru-RU"/>
        </w:rPr>
        <w:t>енгізу</w:t>
      </w:r>
      <w:proofErr w:type="spellEnd"/>
      <w:r w:rsidRPr="00256A06">
        <w:rPr>
          <w:b/>
          <w:color w:val="000000"/>
          <w:sz w:val="28"/>
          <w:szCs w:val="28"/>
          <w:lang w:val="ru-RU"/>
        </w:rPr>
        <w:t xml:space="preserve"> </w:t>
      </w:r>
      <w:proofErr w:type="spellStart"/>
      <w:r w:rsidRPr="00256A06">
        <w:rPr>
          <w:b/>
          <w:color w:val="000000"/>
          <w:sz w:val="28"/>
          <w:szCs w:val="28"/>
          <w:lang w:val="ru-RU"/>
        </w:rPr>
        <w:t>туралы</w:t>
      </w:r>
      <w:proofErr w:type="spellEnd"/>
    </w:p>
    <w:p w14:paraId="741AEA57" w14:textId="1A0CE0D8" w:rsidR="00992B41" w:rsidRDefault="00992B41" w:rsidP="0027130D">
      <w:pPr>
        <w:spacing w:after="0" w:line="240" w:lineRule="auto"/>
        <w:jc w:val="center"/>
        <w:rPr>
          <w:b/>
          <w:color w:val="000000"/>
          <w:sz w:val="28"/>
          <w:szCs w:val="28"/>
          <w:lang w:val="ru-RU"/>
        </w:rPr>
      </w:pPr>
    </w:p>
    <w:p w14:paraId="1B8E3F72" w14:textId="1170B865" w:rsidR="00992B41" w:rsidRPr="005B7D76" w:rsidRDefault="00992B41" w:rsidP="0027130D">
      <w:pPr>
        <w:spacing w:after="0" w:line="240" w:lineRule="auto"/>
        <w:ind w:firstLine="709"/>
        <w:jc w:val="both"/>
        <w:rPr>
          <w:sz w:val="28"/>
          <w:szCs w:val="28"/>
          <w:lang w:val="ru-RU"/>
        </w:rPr>
      </w:pPr>
      <w:proofErr w:type="spellStart"/>
      <w:r w:rsidRPr="00992B41">
        <w:rPr>
          <w:sz w:val="28"/>
          <w:szCs w:val="28"/>
          <w:lang w:val="ru-RU"/>
        </w:rPr>
        <w:t>Қазақстан</w:t>
      </w:r>
      <w:proofErr w:type="spellEnd"/>
      <w:r w:rsidRPr="00992B41">
        <w:rPr>
          <w:sz w:val="28"/>
          <w:szCs w:val="28"/>
          <w:lang w:val="ru-RU"/>
        </w:rPr>
        <w:t xml:space="preserve"> </w:t>
      </w:r>
      <w:proofErr w:type="spellStart"/>
      <w:r w:rsidRPr="00992B41">
        <w:rPr>
          <w:sz w:val="28"/>
          <w:szCs w:val="28"/>
          <w:lang w:val="ru-RU"/>
        </w:rPr>
        <w:t>Республикасы</w:t>
      </w:r>
      <w:proofErr w:type="spellEnd"/>
      <w:r w:rsidRPr="00992B41">
        <w:rPr>
          <w:sz w:val="28"/>
          <w:szCs w:val="28"/>
          <w:lang w:val="ru-RU"/>
        </w:rPr>
        <w:t xml:space="preserve"> Бюджет </w:t>
      </w:r>
      <w:proofErr w:type="spellStart"/>
      <w:r w:rsidRPr="00992B41">
        <w:rPr>
          <w:sz w:val="28"/>
          <w:szCs w:val="28"/>
          <w:lang w:val="ru-RU"/>
        </w:rPr>
        <w:t>кодексінің</w:t>
      </w:r>
      <w:proofErr w:type="spellEnd"/>
      <w:r w:rsidRPr="00992B41">
        <w:rPr>
          <w:sz w:val="28"/>
          <w:szCs w:val="28"/>
          <w:lang w:val="ru-RU"/>
        </w:rPr>
        <w:t xml:space="preserve"> 53-бабының 2-тармағына </w:t>
      </w:r>
      <w:proofErr w:type="spellStart"/>
      <w:r w:rsidRPr="00992B41">
        <w:rPr>
          <w:sz w:val="28"/>
          <w:szCs w:val="28"/>
          <w:lang w:val="ru-RU"/>
        </w:rPr>
        <w:t>сәйкес</w:t>
      </w:r>
      <w:proofErr w:type="spellEnd"/>
      <w:r w:rsidRPr="00992B41">
        <w:rPr>
          <w:sz w:val="28"/>
          <w:szCs w:val="28"/>
          <w:lang w:val="ru-RU"/>
        </w:rPr>
        <w:t xml:space="preserve"> </w:t>
      </w:r>
      <w:proofErr w:type="spellStart"/>
      <w:r w:rsidRPr="00992B41">
        <w:rPr>
          <w:sz w:val="28"/>
          <w:szCs w:val="28"/>
          <w:lang w:val="ru-RU"/>
        </w:rPr>
        <w:t>Қазақстан</w:t>
      </w:r>
      <w:proofErr w:type="spellEnd"/>
      <w:r w:rsidRPr="00992B41">
        <w:rPr>
          <w:sz w:val="28"/>
          <w:szCs w:val="28"/>
          <w:lang w:val="ru-RU"/>
        </w:rPr>
        <w:t xml:space="preserve"> </w:t>
      </w:r>
      <w:proofErr w:type="spellStart"/>
      <w:r w:rsidRPr="00992B41">
        <w:rPr>
          <w:sz w:val="28"/>
          <w:szCs w:val="28"/>
          <w:lang w:val="ru-RU"/>
        </w:rPr>
        <w:t>Республикасы</w:t>
      </w:r>
      <w:proofErr w:type="spellEnd"/>
      <w:r w:rsidRPr="00992B41">
        <w:rPr>
          <w:sz w:val="28"/>
          <w:szCs w:val="28"/>
          <w:lang w:val="ru-RU"/>
        </w:rPr>
        <w:t xml:space="preserve"> Премьер-</w:t>
      </w:r>
      <w:proofErr w:type="spellStart"/>
      <w:r w:rsidRPr="00992B41">
        <w:rPr>
          <w:sz w:val="28"/>
          <w:szCs w:val="28"/>
          <w:lang w:val="ru-RU"/>
        </w:rPr>
        <w:t>Министрінің</w:t>
      </w:r>
      <w:proofErr w:type="spellEnd"/>
      <w:r w:rsidRPr="00992B41">
        <w:rPr>
          <w:sz w:val="28"/>
          <w:szCs w:val="28"/>
          <w:lang w:val="ru-RU"/>
        </w:rPr>
        <w:t xml:space="preserve"> </w:t>
      </w:r>
      <w:proofErr w:type="spellStart"/>
      <w:r w:rsidRPr="00992B41">
        <w:rPr>
          <w:sz w:val="28"/>
          <w:szCs w:val="28"/>
          <w:lang w:val="ru-RU"/>
        </w:rPr>
        <w:t>орынбасары</w:t>
      </w:r>
      <w:proofErr w:type="spellEnd"/>
      <w:r w:rsidRPr="00992B41">
        <w:rPr>
          <w:sz w:val="28"/>
          <w:szCs w:val="28"/>
          <w:lang w:val="ru-RU"/>
        </w:rPr>
        <w:t xml:space="preserve"> - </w:t>
      </w:r>
      <w:proofErr w:type="spellStart"/>
      <w:r w:rsidRPr="00992B41">
        <w:rPr>
          <w:sz w:val="28"/>
          <w:szCs w:val="28"/>
          <w:lang w:val="ru-RU"/>
        </w:rPr>
        <w:t>Ұлттық</w:t>
      </w:r>
      <w:proofErr w:type="spellEnd"/>
      <w:r w:rsidRPr="00992B41">
        <w:rPr>
          <w:sz w:val="28"/>
          <w:szCs w:val="28"/>
          <w:lang w:val="ru-RU"/>
        </w:rPr>
        <w:t xml:space="preserve"> экономика </w:t>
      </w:r>
      <w:proofErr w:type="spellStart"/>
      <w:r w:rsidRPr="00992B41">
        <w:rPr>
          <w:sz w:val="28"/>
          <w:szCs w:val="28"/>
          <w:lang w:val="ru-RU"/>
        </w:rPr>
        <w:t>министрі</w:t>
      </w:r>
      <w:proofErr w:type="spellEnd"/>
      <w:r w:rsidRPr="00992B41">
        <w:rPr>
          <w:sz w:val="28"/>
          <w:szCs w:val="28"/>
          <w:lang w:val="ru-RU"/>
        </w:rPr>
        <w:t xml:space="preserve">, </w:t>
      </w:r>
      <w:proofErr w:type="spellStart"/>
      <w:r w:rsidRPr="00992B41">
        <w:rPr>
          <w:sz w:val="28"/>
          <w:szCs w:val="28"/>
          <w:lang w:val="ru-RU"/>
        </w:rPr>
        <w:t>Қазақстан</w:t>
      </w:r>
      <w:proofErr w:type="spellEnd"/>
      <w:r w:rsidRPr="00992B41">
        <w:rPr>
          <w:sz w:val="28"/>
          <w:szCs w:val="28"/>
          <w:lang w:val="ru-RU"/>
        </w:rPr>
        <w:t xml:space="preserve"> </w:t>
      </w:r>
      <w:proofErr w:type="spellStart"/>
      <w:r w:rsidRPr="00992B41">
        <w:rPr>
          <w:sz w:val="28"/>
          <w:szCs w:val="28"/>
          <w:lang w:val="ru-RU"/>
        </w:rPr>
        <w:t>Республикасының</w:t>
      </w:r>
      <w:proofErr w:type="spellEnd"/>
      <w:r w:rsidRPr="00992B41">
        <w:rPr>
          <w:sz w:val="28"/>
          <w:szCs w:val="28"/>
          <w:lang w:val="ru-RU"/>
        </w:rPr>
        <w:t xml:space="preserve"> </w:t>
      </w:r>
      <w:proofErr w:type="spellStart"/>
      <w:r w:rsidRPr="00992B41">
        <w:rPr>
          <w:sz w:val="28"/>
          <w:szCs w:val="28"/>
          <w:lang w:val="ru-RU"/>
        </w:rPr>
        <w:t>Қаржы</w:t>
      </w:r>
      <w:proofErr w:type="spellEnd"/>
      <w:r w:rsidRPr="00992B41">
        <w:rPr>
          <w:sz w:val="28"/>
          <w:szCs w:val="28"/>
          <w:lang w:val="ru-RU"/>
        </w:rPr>
        <w:t xml:space="preserve"> </w:t>
      </w:r>
      <w:proofErr w:type="spellStart"/>
      <w:r w:rsidRPr="00992B41">
        <w:rPr>
          <w:sz w:val="28"/>
          <w:szCs w:val="28"/>
          <w:lang w:val="ru-RU"/>
        </w:rPr>
        <w:t>министрі</w:t>
      </w:r>
      <w:proofErr w:type="spellEnd"/>
      <w:r w:rsidRPr="00992B41">
        <w:rPr>
          <w:sz w:val="28"/>
          <w:szCs w:val="28"/>
          <w:lang w:val="ru-RU"/>
        </w:rPr>
        <w:t xml:space="preserve"> </w:t>
      </w:r>
      <w:r w:rsidRPr="00992B41">
        <w:rPr>
          <w:b/>
          <w:sz w:val="28"/>
          <w:szCs w:val="28"/>
          <w:lang w:val="ru-RU"/>
        </w:rPr>
        <w:t>БҰЙЫРАДЫ</w:t>
      </w:r>
      <w:r w:rsidRPr="00992B41">
        <w:rPr>
          <w:sz w:val="28"/>
          <w:szCs w:val="28"/>
          <w:lang w:val="ru-RU"/>
        </w:rPr>
        <w:t xml:space="preserve"> </w:t>
      </w:r>
      <w:proofErr w:type="spellStart"/>
      <w:r w:rsidRPr="00992B41">
        <w:rPr>
          <w:sz w:val="28"/>
          <w:szCs w:val="28"/>
          <w:lang w:val="ru-RU"/>
        </w:rPr>
        <w:t>және</w:t>
      </w:r>
      <w:proofErr w:type="spellEnd"/>
      <w:r w:rsidRPr="00992B41">
        <w:rPr>
          <w:sz w:val="28"/>
          <w:szCs w:val="28"/>
          <w:lang w:val="ru-RU"/>
        </w:rPr>
        <w:t xml:space="preserve"> </w:t>
      </w:r>
      <w:proofErr w:type="spellStart"/>
      <w:r w:rsidRPr="00992B41">
        <w:rPr>
          <w:sz w:val="28"/>
          <w:szCs w:val="28"/>
          <w:lang w:val="ru-RU"/>
        </w:rPr>
        <w:t>Қазақстан</w:t>
      </w:r>
      <w:proofErr w:type="spellEnd"/>
      <w:r w:rsidRPr="00992B41">
        <w:rPr>
          <w:sz w:val="28"/>
          <w:szCs w:val="28"/>
          <w:lang w:val="ru-RU"/>
        </w:rPr>
        <w:t xml:space="preserve"> </w:t>
      </w:r>
      <w:proofErr w:type="spellStart"/>
      <w:r w:rsidRPr="00992B41">
        <w:rPr>
          <w:sz w:val="28"/>
          <w:szCs w:val="28"/>
          <w:lang w:val="ru-RU"/>
        </w:rPr>
        <w:t>Республикасы</w:t>
      </w:r>
      <w:proofErr w:type="spellEnd"/>
      <w:r w:rsidRPr="00992B41">
        <w:rPr>
          <w:sz w:val="28"/>
          <w:szCs w:val="28"/>
          <w:lang w:val="ru-RU"/>
        </w:rPr>
        <w:t xml:space="preserve"> </w:t>
      </w:r>
      <w:proofErr w:type="spellStart"/>
      <w:r w:rsidRPr="00992B41">
        <w:rPr>
          <w:sz w:val="28"/>
          <w:szCs w:val="28"/>
          <w:lang w:val="ru-RU"/>
        </w:rPr>
        <w:t>Қаржы</w:t>
      </w:r>
      <w:proofErr w:type="spellEnd"/>
      <w:r w:rsidRPr="00992B41">
        <w:rPr>
          <w:sz w:val="28"/>
          <w:szCs w:val="28"/>
          <w:lang w:val="ru-RU"/>
        </w:rPr>
        <w:t xml:space="preserve"> </w:t>
      </w:r>
      <w:proofErr w:type="spellStart"/>
      <w:r w:rsidRPr="00992B41">
        <w:rPr>
          <w:sz w:val="28"/>
          <w:szCs w:val="28"/>
          <w:lang w:val="ru-RU"/>
        </w:rPr>
        <w:t>нарығын</w:t>
      </w:r>
      <w:proofErr w:type="spellEnd"/>
      <w:r w:rsidRPr="00992B41">
        <w:rPr>
          <w:sz w:val="28"/>
          <w:szCs w:val="28"/>
          <w:lang w:val="ru-RU"/>
        </w:rPr>
        <w:t xml:space="preserve"> </w:t>
      </w:r>
      <w:proofErr w:type="spellStart"/>
      <w:r w:rsidRPr="00992B41">
        <w:rPr>
          <w:sz w:val="28"/>
          <w:szCs w:val="28"/>
          <w:lang w:val="ru-RU"/>
        </w:rPr>
        <w:t>реттеу</w:t>
      </w:r>
      <w:proofErr w:type="spellEnd"/>
      <w:r w:rsidRPr="00992B41">
        <w:rPr>
          <w:sz w:val="28"/>
          <w:szCs w:val="28"/>
          <w:lang w:val="ru-RU"/>
        </w:rPr>
        <w:t xml:space="preserve"> мен </w:t>
      </w:r>
      <w:proofErr w:type="spellStart"/>
      <w:r w:rsidRPr="00992B41">
        <w:rPr>
          <w:sz w:val="28"/>
          <w:szCs w:val="28"/>
          <w:lang w:val="ru-RU"/>
        </w:rPr>
        <w:t>дамыту</w:t>
      </w:r>
      <w:proofErr w:type="spellEnd"/>
      <w:r w:rsidRPr="00992B41">
        <w:rPr>
          <w:sz w:val="28"/>
          <w:szCs w:val="28"/>
          <w:lang w:val="ru-RU"/>
        </w:rPr>
        <w:t xml:space="preserve"> </w:t>
      </w:r>
      <w:proofErr w:type="spellStart"/>
      <w:r w:rsidRPr="00992B41">
        <w:rPr>
          <w:sz w:val="28"/>
          <w:szCs w:val="28"/>
          <w:lang w:val="ru-RU"/>
        </w:rPr>
        <w:t>агенттігінің</w:t>
      </w:r>
      <w:proofErr w:type="spellEnd"/>
      <w:r w:rsidRPr="00992B41">
        <w:rPr>
          <w:sz w:val="28"/>
          <w:szCs w:val="28"/>
          <w:lang w:val="ru-RU"/>
        </w:rPr>
        <w:t xml:space="preserve"> </w:t>
      </w:r>
      <w:proofErr w:type="spellStart"/>
      <w:r w:rsidRPr="00992B41">
        <w:rPr>
          <w:sz w:val="28"/>
          <w:szCs w:val="28"/>
          <w:lang w:val="ru-RU"/>
        </w:rPr>
        <w:t>Басқармасы</w:t>
      </w:r>
      <w:proofErr w:type="spellEnd"/>
      <w:r w:rsidRPr="00992B41">
        <w:rPr>
          <w:sz w:val="28"/>
          <w:szCs w:val="28"/>
          <w:lang w:val="ru-RU"/>
        </w:rPr>
        <w:t xml:space="preserve">, </w:t>
      </w:r>
      <w:proofErr w:type="spellStart"/>
      <w:r w:rsidRPr="00992B41">
        <w:rPr>
          <w:sz w:val="28"/>
          <w:szCs w:val="28"/>
          <w:lang w:val="ru-RU"/>
        </w:rPr>
        <w:t>Қазақстан</w:t>
      </w:r>
      <w:proofErr w:type="spellEnd"/>
      <w:r w:rsidRPr="00992B41">
        <w:rPr>
          <w:sz w:val="28"/>
          <w:szCs w:val="28"/>
          <w:lang w:val="ru-RU"/>
        </w:rPr>
        <w:t xml:space="preserve"> </w:t>
      </w:r>
      <w:proofErr w:type="spellStart"/>
      <w:r w:rsidRPr="00992B41">
        <w:rPr>
          <w:sz w:val="28"/>
          <w:szCs w:val="28"/>
          <w:lang w:val="ru-RU"/>
        </w:rPr>
        <w:t>Республикасы</w:t>
      </w:r>
      <w:proofErr w:type="spellEnd"/>
      <w:r w:rsidRPr="00992B41">
        <w:rPr>
          <w:sz w:val="28"/>
          <w:szCs w:val="28"/>
          <w:lang w:val="ru-RU"/>
        </w:rPr>
        <w:t xml:space="preserve"> </w:t>
      </w:r>
      <w:proofErr w:type="spellStart"/>
      <w:r w:rsidRPr="00992B41">
        <w:rPr>
          <w:sz w:val="28"/>
          <w:szCs w:val="28"/>
          <w:lang w:val="ru-RU"/>
        </w:rPr>
        <w:t>Ұлттық</w:t>
      </w:r>
      <w:proofErr w:type="spellEnd"/>
      <w:r w:rsidRPr="00992B41">
        <w:rPr>
          <w:sz w:val="28"/>
          <w:szCs w:val="28"/>
          <w:lang w:val="ru-RU"/>
        </w:rPr>
        <w:t xml:space="preserve"> </w:t>
      </w:r>
      <w:proofErr w:type="spellStart"/>
      <w:r w:rsidRPr="00992B41">
        <w:rPr>
          <w:sz w:val="28"/>
          <w:szCs w:val="28"/>
          <w:lang w:val="ru-RU"/>
        </w:rPr>
        <w:t>Банкінің</w:t>
      </w:r>
      <w:proofErr w:type="spellEnd"/>
      <w:r w:rsidRPr="00992B41">
        <w:rPr>
          <w:sz w:val="28"/>
          <w:szCs w:val="28"/>
          <w:lang w:val="ru-RU"/>
        </w:rPr>
        <w:t xml:space="preserve"> </w:t>
      </w:r>
      <w:proofErr w:type="spellStart"/>
      <w:r w:rsidRPr="00992B41">
        <w:rPr>
          <w:sz w:val="28"/>
          <w:szCs w:val="28"/>
          <w:lang w:val="ru-RU"/>
        </w:rPr>
        <w:t>Басқармасы</w:t>
      </w:r>
      <w:proofErr w:type="spellEnd"/>
      <w:r w:rsidRPr="00992B41">
        <w:rPr>
          <w:sz w:val="28"/>
          <w:szCs w:val="28"/>
          <w:lang w:val="ru-RU"/>
        </w:rPr>
        <w:t xml:space="preserve"> </w:t>
      </w:r>
      <w:r w:rsidRPr="00992B41">
        <w:rPr>
          <w:b/>
          <w:sz w:val="28"/>
          <w:szCs w:val="28"/>
          <w:lang w:val="ru-RU"/>
        </w:rPr>
        <w:t>ҚАУЛЫ ЕТЕДІ</w:t>
      </w:r>
      <w:r w:rsidRPr="00992B41">
        <w:rPr>
          <w:sz w:val="28"/>
          <w:szCs w:val="28"/>
          <w:lang w:val="ru-RU"/>
        </w:rPr>
        <w:t>:</w:t>
      </w:r>
    </w:p>
    <w:p w14:paraId="7E0FAD39" w14:textId="2B3B8AFE" w:rsidR="00AD0C05" w:rsidRDefault="00F27532" w:rsidP="00C0780F">
      <w:pPr>
        <w:spacing w:after="0" w:line="240" w:lineRule="auto"/>
        <w:ind w:firstLine="709"/>
        <w:jc w:val="both"/>
        <w:rPr>
          <w:sz w:val="28"/>
          <w:szCs w:val="28"/>
          <w:lang w:val="ru-RU"/>
        </w:rPr>
      </w:pPr>
      <w:r>
        <w:rPr>
          <w:sz w:val="28"/>
          <w:szCs w:val="28"/>
          <w:lang w:val="ru-RU"/>
        </w:rPr>
        <w:t xml:space="preserve">1. </w:t>
      </w:r>
      <w:proofErr w:type="spellStart"/>
      <w:r w:rsidR="00992B41" w:rsidRPr="00992B41">
        <w:rPr>
          <w:sz w:val="28"/>
          <w:szCs w:val="28"/>
          <w:lang w:val="ru-RU"/>
        </w:rPr>
        <w:t>Қазақстан</w:t>
      </w:r>
      <w:proofErr w:type="spellEnd"/>
      <w:r w:rsidR="00992B41" w:rsidRPr="00992B41">
        <w:rPr>
          <w:sz w:val="28"/>
          <w:szCs w:val="28"/>
          <w:lang w:val="ru-RU"/>
        </w:rPr>
        <w:t xml:space="preserve"> </w:t>
      </w:r>
      <w:proofErr w:type="spellStart"/>
      <w:r w:rsidR="00992B41" w:rsidRPr="00992B41">
        <w:rPr>
          <w:sz w:val="28"/>
          <w:szCs w:val="28"/>
          <w:lang w:val="ru-RU"/>
        </w:rPr>
        <w:t>Республикасы</w:t>
      </w:r>
      <w:proofErr w:type="spellEnd"/>
      <w:r w:rsidR="00992B41" w:rsidRPr="00992B41">
        <w:rPr>
          <w:sz w:val="28"/>
          <w:szCs w:val="28"/>
          <w:lang w:val="ru-RU"/>
        </w:rPr>
        <w:t xml:space="preserve"> Премьер-</w:t>
      </w:r>
      <w:proofErr w:type="spellStart"/>
      <w:r w:rsidR="00992B41" w:rsidRPr="00992B41">
        <w:rPr>
          <w:sz w:val="28"/>
          <w:szCs w:val="28"/>
          <w:lang w:val="ru-RU"/>
        </w:rPr>
        <w:t>Министрінің</w:t>
      </w:r>
      <w:proofErr w:type="spellEnd"/>
      <w:r w:rsidR="00992B41" w:rsidRPr="00992B41">
        <w:rPr>
          <w:sz w:val="28"/>
          <w:szCs w:val="28"/>
          <w:lang w:val="ru-RU"/>
        </w:rPr>
        <w:t xml:space="preserve"> </w:t>
      </w:r>
      <w:proofErr w:type="spellStart"/>
      <w:r w:rsidR="00992B41" w:rsidRPr="00992B41">
        <w:rPr>
          <w:sz w:val="28"/>
          <w:szCs w:val="28"/>
          <w:lang w:val="ru-RU"/>
        </w:rPr>
        <w:t>орынбасары</w:t>
      </w:r>
      <w:proofErr w:type="spellEnd"/>
      <w:r w:rsidR="00992B41" w:rsidRPr="00992B41">
        <w:rPr>
          <w:sz w:val="28"/>
          <w:szCs w:val="28"/>
          <w:lang w:val="ru-RU"/>
        </w:rPr>
        <w:t xml:space="preserve"> - </w:t>
      </w:r>
      <w:proofErr w:type="spellStart"/>
      <w:r w:rsidR="00992B41" w:rsidRPr="00992B41">
        <w:rPr>
          <w:sz w:val="28"/>
          <w:szCs w:val="28"/>
          <w:lang w:val="ru-RU"/>
        </w:rPr>
        <w:t>Ұлттық</w:t>
      </w:r>
      <w:proofErr w:type="spellEnd"/>
      <w:r w:rsidR="00992B41" w:rsidRPr="00992B41">
        <w:rPr>
          <w:sz w:val="28"/>
          <w:szCs w:val="28"/>
          <w:lang w:val="ru-RU"/>
        </w:rPr>
        <w:t xml:space="preserve"> экономика </w:t>
      </w:r>
      <w:proofErr w:type="spellStart"/>
      <w:r w:rsidR="00992B41" w:rsidRPr="00992B41">
        <w:rPr>
          <w:sz w:val="28"/>
          <w:szCs w:val="28"/>
          <w:lang w:val="ru-RU"/>
        </w:rPr>
        <w:t>министрінің</w:t>
      </w:r>
      <w:proofErr w:type="spellEnd"/>
      <w:r w:rsidR="00992B41" w:rsidRPr="00992B41">
        <w:rPr>
          <w:sz w:val="28"/>
          <w:szCs w:val="28"/>
          <w:lang w:val="ru-RU"/>
        </w:rPr>
        <w:t xml:space="preserve"> 2025 </w:t>
      </w:r>
      <w:proofErr w:type="spellStart"/>
      <w:r w:rsidR="00992B41" w:rsidRPr="00992B41">
        <w:rPr>
          <w:sz w:val="28"/>
          <w:szCs w:val="28"/>
          <w:lang w:val="ru-RU"/>
        </w:rPr>
        <w:t>жылғы</w:t>
      </w:r>
      <w:proofErr w:type="spellEnd"/>
      <w:r w:rsidR="00992B41" w:rsidRPr="00992B41">
        <w:rPr>
          <w:sz w:val="28"/>
          <w:szCs w:val="28"/>
          <w:lang w:val="ru-RU"/>
        </w:rPr>
        <w:t xml:space="preserve"> 27 </w:t>
      </w:r>
      <w:proofErr w:type="spellStart"/>
      <w:r w:rsidR="00992B41" w:rsidRPr="00992B41">
        <w:rPr>
          <w:sz w:val="28"/>
          <w:szCs w:val="28"/>
          <w:lang w:val="ru-RU"/>
        </w:rPr>
        <w:t>мамы</w:t>
      </w:r>
      <w:r w:rsidR="00992B41">
        <w:rPr>
          <w:sz w:val="28"/>
          <w:szCs w:val="28"/>
          <w:lang w:val="ru-RU"/>
        </w:rPr>
        <w:t>рдағы</w:t>
      </w:r>
      <w:proofErr w:type="spellEnd"/>
      <w:r w:rsidR="00992B41">
        <w:rPr>
          <w:sz w:val="28"/>
          <w:szCs w:val="28"/>
          <w:lang w:val="ru-RU"/>
        </w:rPr>
        <w:t xml:space="preserve"> №</w:t>
      </w:r>
      <w:r w:rsidR="00992B41" w:rsidRPr="00992B41">
        <w:rPr>
          <w:sz w:val="28"/>
          <w:szCs w:val="28"/>
          <w:lang w:val="ru-RU"/>
        </w:rPr>
        <w:t xml:space="preserve">61, </w:t>
      </w:r>
      <w:proofErr w:type="spellStart"/>
      <w:r w:rsidR="00992B41" w:rsidRPr="00992B41">
        <w:rPr>
          <w:sz w:val="28"/>
          <w:szCs w:val="28"/>
          <w:lang w:val="ru-RU"/>
        </w:rPr>
        <w:t>Қазақстан</w:t>
      </w:r>
      <w:proofErr w:type="spellEnd"/>
      <w:r w:rsidR="00992B41" w:rsidRPr="00992B41">
        <w:rPr>
          <w:sz w:val="28"/>
          <w:szCs w:val="28"/>
          <w:lang w:val="ru-RU"/>
        </w:rPr>
        <w:t xml:space="preserve"> </w:t>
      </w:r>
      <w:proofErr w:type="spellStart"/>
      <w:r w:rsidR="00992B41" w:rsidRPr="00992B41">
        <w:rPr>
          <w:sz w:val="28"/>
          <w:szCs w:val="28"/>
          <w:lang w:val="ru-RU"/>
        </w:rPr>
        <w:t>Республикасы</w:t>
      </w:r>
      <w:proofErr w:type="spellEnd"/>
      <w:r w:rsidR="00992B41" w:rsidRPr="00992B41">
        <w:rPr>
          <w:sz w:val="28"/>
          <w:szCs w:val="28"/>
          <w:lang w:val="ru-RU"/>
        </w:rPr>
        <w:t xml:space="preserve"> </w:t>
      </w:r>
      <w:proofErr w:type="spellStart"/>
      <w:r w:rsidR="00992B41" w:rsidRPr="00992B41">
        <w:rPr>
          <w:sz w:val="28"/>
          <w:szCs w:val="28"/>
          <w:lang w:val="ru-RU"/>
        </w:rPr>
        <w:t>Қаржы</w:t>
      </w:r>
      <w:proofErr w:type="spellEnd"/>
      <w:r w:rsidR="00992B41" w:rsidRPr="00992B41">
        <w:rPr>
          <w:sz w:val="28"/>
          <w:szCs w:val="28"/>
          <w:lang w:val="ru-RU"/>
        </w:rPr>
        <w:t xml:space="preserve"> </w:t>
      </w:r>
      <w:proofErr w:type="spellStart"/>
      <w:r w:rsidR="00992B41" w:rsidRPr="00992B41">
        <w:rPr>
          <w:sz w:val="28"/>
          <w:szCs w:val="28"/>
          <w:lang w:val="ru-RU"/>
        </w:rPr>
        <w:t>министр</w:t>
      </w:r>
      <w:r w:rsidR="00992B41">
        <w:rPr>
          <w:sz w:val="28"/>
          <w:szCs w:val="28"/>
          <w:lang w:val="ru-RU"/>
        </w:rPr>
        <w:t>інің</w:t>
      </w:r>
      <w:proofErr w:type="spellEnd"/>
      <w:r w:rsidR="00992B41">
        <w:rPr>
          <w:sz w:val="28"/>
          <w:szCs w:val="28"/>
          <w:lang w:val="ru-RU"/>
        </w:rPr>
        <w:t xml:space="preserve"> 2025 </w:t>
      </w:r>
      <w:proofErr w:type="spellStart"/>
      <w:r w:rsidR="00992B41">
        <w:rPr>
          <w:sz w:val="28"/>
          <w:szCs w:val="28"/>
          <w:lang w:val="ru-RU"/>
        </w:rPr>
        <w:t>жылғы</w:t>
      </w:r>
      <w:proofErr w:type="spellEnd"/>
      <w:r w:rsidR="00992B41">
        <w:rPr>
          <w:sz w:val="28"/>
          <w:szCs w:val="28"/>
          <w:lang w:val="ru-RU"/>
        </w:rPr>
        <w:t xml:space="preserve"> 30 </w:t>
      </w:r>
      <w:proofErr w:type="spellStart"/>
      <w:r w:rsidR="00992B41">
        <w:rPr>
          <w:sz w:val="28"/>
          <w:szCs w:val="28"/>
          <w:lang w:val="ru-RU"/>
        </w:rPr>
        <w:t>маусымдағы</w:t>
      </w:r>
      <w:proofErr w:type="spellEnd"/>
      <w:r w:rsidR="00992B41">
        <w:rPr>
          <w:sz w:val="28"/>
          <w:szCs w:val="28"/>
          <w:lang w:val="ru-RU"/>
        </w:rPr>
        <w:t xml:space="preserve"> №</w:t>
      </w:r>
      <w:r w:rsidR="00C0780F">
        <w:rPr>
          <w:sz w:val="28"/>
          <w:szCs w:val="28"/>
          <w:lang w:val="ru-RU"/>
        </w:rPr>
        <w:t>330</w:t>
      </w:r>
      <w:r w:rsidR="00992B41" w:rsidRPr="00992B41">
        <w:rPr>
          <w:sz w:val="28"/>
          <w:szCs w:val="28"/>
          <w:lang w:val="ru-RU"/>
        </w:rPr>
        <w:t xml:space="preserve"> </w:t>
      </w:r>
      <w:proofErr w:type="spellStart"/>
      <w:r w:rsidR="00992B41" w:rsidRPr="00992B41">
        <w:rPr>
          <w:sz w:val="28"/>
          <w:szCs w:val="28"/>
          <w:lang w:val="ru-RU"/>
        </w:rPr>
        <w:t>бұйрығына</w:t>
      </w:r>
      <w:proofErr w:type="spellEnd"/>
      <w:r w:rsidR="00992B41" w:rsidRPr="00992B41">
        <w:rPr>
          <w:sz w:val="28"/>
          <w:szCs w:val="28"/>
          <w:lang w:val="ru-RU"/>
        </w:rPr>
        <w:t xml:space="preserve">, </w:t>
      </w:r>
      <w:proofErr w:type="spellStart"/>
      <w:r w:rsidR="00992B41" w:rsidRPr="00992B41">
        <w:rPr>
          <w:sz w:val="28"/>
          <w:szCs w:val="28"/>
          <w:lang w:val="ru-RU"/>
        </w:rPr>
        <w:t>Қазақстан</w:t>
      </w:r>
      <w:proofErr w:type="spellEnd"/>
      <w:r w:rsidR="00992B41" w:rsidRPr="00992B41">
        <w:rPr>
          <w:sz w:val="28"/>
          <w:szCs w:val="28"/>
          <w:lang w:val="ru-RU"/>
        </w:rPr>
        <w:t xml:space="preserve"> </w:t>
      </w:r>
      <w:proofErr w:type="spellStart"/>
      <w:r w:rsidR="00992B41" w:rsidRPr="00992B41">
        <w:rPr>
          <w:sz w:val="28"/>
          <w:szCs w:val="28"/>
          <w:lang w:val="ru-RU"/>
        </w:rPr>
        <w:t>Республикасы</w:t>
      </w:r>
      <w:proofErr w:type="spellEnd"/>
      <w:r w:rsidR="00992B41" w:rsidRPr="00992B41">
        <w:rPr>
          <w:sz w:val="28"/>
          <w:szCs w:val="28"/>
          <w:lang w:val="ru-RU"/>
        </w:rPr>
        <w:t xml:space="preserve"> </w:t>
      </w:r>
      <w:proofErr w:type="spellStart"/>
      <w:r w:rsidR="00992B41" w:rsidRPr="00992B41">
        <w:rPr>
          <w:sz w:val="28"/>
          <w:szCs w:val="28"/>
          <w:lang w:val="ru-RU"/>
        </w:rPr>
        <w:t>Қаржы</w:t>
      </w:r>
      <w:proofErr w:type="spellEnd"/>
      <w:r w:rsidR="00992B41" w:rsidRPr="00992B41">
        <w:rPr>
          <w:sz w:val="28"/>
          <w:szCs w:val="28"/>
          <w:lang w:val="ru-RU"/>
        </w:rPr>
        <w:t xml:space="preserve"> </w:t>
      </w:r>
      <w:proofErr w:type="spellStart"/>
      <w:r w:rsidR="00992B41" w:rsidRPr="00992B41">
        <w:rPr>
          <w:sz w:val="28"/>
          <w:szCs w:val="28"/>
          <w:lang w:val="ru-RU"/>
        </w:rPr>
        <w:t>нарығын</w:t>
      </w:r>
      <w:proofErr w:type="spellEnd"/>
      <w:r w:rsidR="00992B41" w:rsidRPr="00992B41">
        <w:rPr>
          <w:sz w:val="28"/>
          <w:szCs w:val="28"/>
          <w:lang w:val="ru-RU"/>
        </w:rPr>
        <w:t xml:space="preserve"> </w:t>
      </w:r>
      <w:proofErr w:type="spellStart"/>
      <w:r w:rsidR="00992B41" w:rsidRPr="00992B41">
        <w:rPr>
          <w:sz w:val="28"/>
          <w:szCs w:val="28"/>
          <w:lang w:val="ru-RU"/>
        </w:rPr>
        <w:t>реттеу</w:t>
      </w:r>
      <w:proofErr w:type="spellEnd"/>
      <w:r w:rsidR="00992B41" w:rsidRPr="00992B41">
        <w:rPr>
          <w:sz w:val="28"/>
          <w:szCs w:val="28"/>
          <w:lang w:val="ru-RU"/>
        </w:rPr>
        <w:t xml:space="preserve"> мен </w:t>
      </w:r>
      <w:proofErr w:type="spellStart"/>
      <w:r w:rsidR="00992B41" w:rsidRPr="00992B41">
        <w:rPr>
          <w:sz w:val="28"/>
          <w:szCs w:val="28"/>
          <w:lang w:val="ru-RU"/>
        </w:rPr>
        <w:t>дамыту</w:t>
      </w:r>
      <w:proofErr w:type="spellEnd"/>
      <w:r w:rsidR="00992B41" w:rsidRPr="00992B41">
        <w:rPr>
          <w:sz w:val="28"/>
          <w:szCs w:val="28"/>
          <w:lang w:val="ru-RU"/>
        </w:rPr>
        <w:t xml:space="preserve"> </w:t>
      </w:r>
      <w:proofErr w:type="spellStart"/>
      <w:r w:rsidR="00992B41" w:rsidRPr="00992B41">
        <w:rPr>
          <w:sz w:val="28"/>
          <w:szCs w:val="28"/>
          <w:lang w:val="ru-RU"/>
        </w:rPr>
        <w:t>агенттігі</w:t>
      </w:r>
      <w:proofErr w:type="spellEnd"/>
      <w:r w:rsidR="00992B41" w:rsidRPr="00992B41">
        <w:rPr>
          <w:sz w:val="28"/>
          <w:szCs w:val="28"/>
          <w:lang w:val="ru-RU"/>
        </w:rPr>
        <w:t xml:space="preserve"> </w:t>
      </w:r>
      <w:proofErr w:type="spellStart"/>
      <w:r w:rsidR="00992B41" w:rsidRPr="00992B41">
        <w:rPr>
          <w:sz w:val="28"/>
          <w:szCs w:val="28"/>
          <w:lang w:val="ru-RU"/>
        </w:rPr>
        <w:t>Басқарма</w:t>
      </w:r>
      <w:r w:rsidR="00992B41">
        <w:rPr>
          <w:sz w:val="28"/>
          <w:szCs w:val="28"/>
          <w:lang w:val="ru-RU"/>
        </w:rPr>
        <w:t>сының</w:t>
      </w:r>
      <w:proofErr w:type="spellEnd"/>
      <w:r w:rsidR="00992B41">
        <w:rPr>
          <w:sz w:val="28"/>
          <w:szCs w:val="28"/>
          <w:lang w:val="ru-RU"/>
        </w:rPr>
        <w:t xml:space="preserve"> 2025 </w:t>
      </w:r>
      <w:proofErr w:type="spellStart"/>
      <w:r w:rsidR="00992B41">
        <w:rPr>
          <w:sz w:val="28"/>
          <w:szCs w:val="28"/>
          <w:lang w:val="ru-RU"/>
        </w:rPr>
        <w:t>жылғы</w:t>
      </w:r>
      <w:proofErr w:type="spellEnd"/>
      <w:r w:rsidR="00992B41">
        <w:rPr>
          <w:sz w:val="28"/>
          <w:szCs w:val="28"/>
          <w:lang w:val="ru-RU"/>
        </w:rPr>
        <w:t xml:space="preserve"> 12 </w:t>
      </w:r>
      <w:proofErr w:type="spellStart"/>
      <w:r w:rsidR="00992B41">
        <w:rPr>
          <w:sz w:val="28"/>
          <w:szCs w:val="28"/>
          <w:lang w:val="ru-RU"/>
        </w:rPr>
        <w:t>тамыздағы</w:t>
      </w:r>
      <w:proofErr w:type="spellEnd"/>
      <w:r w:rsidR="00992B41">
        <w:rPr>
          <w:sz w:val="28"/>
          <w:szCs w:val="28"/>
          <w:lang w:val="ru-RU"/>
        </w:rPr>
        <w:t xml:space="preserve"> №</w:t>
      </w:r>
      <w:r w:rsidR="00992B41" w:rsidRPr="00992B41">
        <w:rPr>
          <w:sz w:val="28"/>
          <w:szCs w:val="28"/>
          <w:lang w:val="ru-RU"/>
        </w:rPr>
        <w:t xml:space="preserve">31 </w:t>
      </w:r>
      <w:proofErr w:type="spellStart"/>
      <w:r w:rsidR="00992B41" w:rsidRPr="00992B41">
        <w:rPr>
          <w:sz w:val="28"/>
          <w:szCs w:val="28"/>
          <w:lang w:val="ru-RU"/>
        </w:rPr>
        <w:t>және</w:t>
      </w:r>
      <w:proofErr w:type="spellEnd"/>
      <w:r w:rsidR="00992B41" w:rsidRPr="00992B41">
        <w:rPr>
          <w:sz w:val="28"/>
          <w:szCs w:val="28"/>
          <w:lang w:val="ru-RU"/>
        </w:rPr>
        <w:t xml:space="preserve"> </w:t>
      </w:r>
      <w:proofErr w:type="spellStart"/>
      <w:r w:rsidR="00992B41" w:rsidRPr="00992B41">
        <w:rPr>
          <w:sz w:val="28"/>
          <w:szCs w:val="28"/>
          <w:lang w:val="ru-RU"/>
        </w:rPr>
        <w:t>Қазақстан</w:t>
      </w:r>
      <w:proofErr w:type="spellEnd"/>
      <w:r w:rsidR="00992B41" w:rsidRPr="00992B41">
        <w:rPr>
          <w:sz w:val="28"/>
          <w:szCs w:val="28"/>
          <w:lang w:val="ru-RU"/>
        </w:rPr>
        <w:t xml:space="preserve"> </w:t>
      </w:r>
      <w:proofErr w:type="spellStart"/>
      <w:r w:rsidR="00992B41" w:rsidRPr="00992B41">
        <w:rPr>
          <w:sz w:val="28"/>
          <w:szCs w:val="28"/>
          <w:lang w:val="ru-RU"/>
        </w:rPr>
        <w:t>Республикасы</w:t>
      </w:r>
      <w:proofErr w:type="spellEnd"/>
      <w:r w:rsidR="00992B41" w:rsidRPr="00992B41">
        <w:rPr>
          <w:sz w:val="28"/>
          <w:szCs w:val="28"/>
          <w:lang w:val="ru-RU"/>
        </w:rPr>
        <w:t xml:space="preserve"> </w:t>
      </w:r>
      <w:proofErr w:type="spellStart"/>
      <w:r w:rsidR="00992B41" w:rsidRPr="00992B41">
        <w:rPr>
          <w:sz w:val="28"/>
          <w:szCs w:val="28"/>
          <w:lang w:val="ru-RU"/>
        </w:rPr>
        <w:t>Ұлттық</w:t>
      </w:r>
      <w:proofErr w:type="spellEnd"/>
      <w:r w:rsidR="00992B41" w:rsidRPr="00992B41">
        <w:rPr>
          <w:sz w:val="28"/>
          <w:szCs w:val="28"/>
          <w:lang w:val="ru-RU"/>
        </w:rPr>
        <w:t xml:space="preserve"> </w:t>
      </w:r>
      <w:proofErr w:type="spellStart"/>
      <w:r w:rsidR="00992B41" w:rsidRPr="00992B41">
        <w:rPr>
          <w:sz w:val="28"/>
          <w:szCs w:val="28"/>
          <w:lang w:val="ru-RU"/>
        </w:rPr>
        <w:t>Банкі</w:t>
      </w:r>
      <w:proofErr w:type="spellEnd"/>
      <w:r w:rsidR="00992B41" w:rsidRPr="00992B41">
        <w:rPr>
          <w:sz w:val="28"/>
          <w:szCs w:val="28"/>
          <w:lang w:val="ru-RU"/>
        </w:rPr>
        <w:t xml:space="preserve"> </w:t>
      </w:r>
      <w:proofErr w:type="spellStart"/>
      <w:r w:rsidR="00992B41" w:rsidRPr="00992B41">
        <w:rPr>
          <w:sz w:val="28"/>
          <w:szCs w:val="28"/>
          <w:lang w:val="ru-RU"/>
        </w:rPr>
        <w:t>Басқарма</w:t>
      </w:r>
      <w:r w:rsidR="00992B41">
        <w:rPr>
          <w:sz w:val="28"/>
          <w:szCs w:val="28"/>
          <w:lang w:val="ru-RU"/>
        </w:rPr>
        <w:t>сының</w:t>
      </w:r>
      <w:proofErr w:type="spellEnd"/>
      <w:r w:rsidR="00992B41">
        <w:rPr>
          <w:sz w:val="28"/>
          <w:szCs w:val="28"/>
          <w:lang w:val="ru-RU"/>
        </w:rPr>
        <w:t xml:space="preserve"> 2025 </w:t>
      </w:r>
      <w:proofErr w:type="spellStart"/>
      <w:r w:rsidR="00992B41">
        <w:rPr>
          <w:sz w:val="28"/>
          <w:szCs w:val="28"/>
          <w:lang w:val="ru-RU"/>
        </w:rPr>
        <w:t>жылғы</w:t>
      </w:r>
      <w:proofErr w:type="spellEnd"/>
      <w:r w:rsidR="00992B41">
        <w:rPr>
          <w:sz w:val="28"/>
          <w:szCs w:val="28"/>
          <w:lang w:val="ru-RU"/>
        </w:rPr>
        <w:t xml:space="preserve"> 13 </w:t>
      </w:r>
      <w:proofErr w:type="spellStart"/>
      <w:r w:rsidR="00992B41">
        <w:rPr>
          <w:sz w:val="28"/>
          <w:szCs w:val="28"/>
          <w:lang w:val="ru-RU"/>
        </w:rPr>
        <w:t>тамыздағы</w:t>
      </w:r>
      <w:proofErr w:type="spellEnd"/>
      <w:r w:rsidR="00992B41">
        <w:rPr>
          <w:sz w:val="28"/>
          <w:szCs w:val="28"/>
          <w:lang w:val="ru-RU"/>
        </w:rPr>
        <w:t xml:space="preserve"> №</w:t>
      </w:r>
      <w:r w:rsidR="00992B41" w:rsidRPr="00992B41">
        <w:rPr>
          <w:sz w:val="28"/>
          <w:szCs w:val="28"/>
          <w:lang w:val="ru-RU"/>
        </w:rPr>
        <w:t>41</w:t>
      </w:r>
      <w:r w:rsidR="00C0780F">
        <w:rPr>
          <w:sz w:val="28"/>
          <w:szCs w:val="28"/>
          <w:lang w:val="ru-RU"/>
        </w:rPr>
        <w:t xml:space="preserve"> </w:t>
      </w:r>
      <w:proofErr w:type="spellStart"/>
      <w:r w:rsidR="00C0780F">
        <w:rPr>
          <w:sz w:val="28"/>
          <w:szCs w:val="28"/>
          <w:lang w:val="ru-RU"/>
        </w:rPr>
        <w:t>бірлескен</w:t>
      </w:r>
      <w:proofErr w:type="spellEnd"/>
      <w:r w:rsidR="00992B41" w:rsidRPr="00992B41">
        <w:rPr>
          <w:sz w:val="28"/>
          <w:szCs w:val="28"/>
          <w:lang w:val="ru-RU"/>
        </w:rPr>
        <w:t xml:space="preserve"> «</w:t>
      </w:r>
      <w:proofErr w:type="spellStart"/>
      <w:r w:rsidR="00992B41" w:rsidRPr="00992B41">
        <w:rPr>
          <w:sz w:val="28"/>
          <w:szCs w:val="28"/>
          <w:lang w:val="ru-RU"/>
        </w:rPr>
        <w:t>Бюджеттік</w:t>
      </w:r>
      <w:proofErr w:type="spellEnd"/>
      <w:r w:rsidR="00992B41" w:rsidRPr="00992B41">
        <w:rPr>
          <w:sz w:val="28"/>
          <w:szCs w:val="28"/>
          <w:lang w:val="ru-RU"/>
        </w:rPr>
        <w:t xml:space="preserve"> </w:t>
      </w:r>
      <w:proofErr w:type="spellStart"/>
      <w:r w:rsidR="00992B41" w:rsidRPr="00992B41">
        <w:rPr>
          <w:sz w:val="28"/>
          <w:szCs w:val="28"/>
          <w:lang w:val="ru-RU"/>
        </w:rPr>
        <w:t>тәуекелдер</w:t>
      </w:r>
      <w:proofErr w:type="spellEnd"/>
      <w:r w:rsidR="00992B41" w:rsidRPr="00992B41">
        <w:rPr>
          <w:sz w:val="28"/>
          <w:szCs w:val="28"/>
          <w:lang w:val="ru-RU"/>
        </w:rPr>
        <w:t xml:space="preserve"> </w:t>
      </w:r>
      <w:proofErr w:type="spellStart"/>
      <w:r w:rsidR="00992B41" w:rsidRPr="00992B41">
        <w:rPr>
          <w:sz w:val="28"/>
          <w:szCs w:val="28"/>
          <w:lang w:val="ru-RU"/>
        </w:rPr>
        <w:t>туралы</w:t>
      </w:r>
      <w:proofErr w:type="spellEnd"/>
      <w:r w:rsidR="00992B41" w:rsidRPr="00992B41">
        <w:rPr>
          <w:sz w:val="28"/>
          <w:szCs w:val="28"/>
          <w:lang w:val="ru-RU"/>
        </w:rPr>
        <w:t xml:space="preserve"> </w:t>
      </w:r>
      <w:proofErr w:type="spellStart"/>
      <w:r w:rsidR="00992B41" w:rsidRPr="00992B41">
        <w:rPr>
          <w:sz w:val="28"/>
          <w:szCs w:val="28"/>
          <w:lang w:val="ru-RU"/>
        </w:rPr>
        <w:t>талдамалық</w:t>
      </w:r>
      <w:proofErr w:type="spellEnd"/>
      <w:r w:rsidR="00992B41" w:rsidRPr="00992B41">
        <w:rPr>
          <w:sz w:val="28"/>
          <w:szCs w:val="28"/>
          <w:lang w:val="ru-RU"/>
        </w:rPr>
        <w:t xml:space="preserve"> </w:t>
      </w:r>
      <w:proofErr w:type="spellStart"/>
      <w:r w:rsidR="00992B41" w:rsidRPr="00992B41">
        <w:rPr>
          <w:sz w:val="28"/>
          <w:szCs w:val="28"/>
          <w:lang w:val="ru-RU"/>
        </w:rPr>
        <w:t>есепті</w:t>
      </w:r>
      <w:proofErr w:type="spellEnd"/>
      <w:r w:rsidR="00992B41" w:rsidRPr="00992B41">
        <w:rPr>
          <w:sz w:val="28"/>
          <w:szCs w:val="28"/>
          <w:lang w:val="ru-RU"/>
        </w:rPr>
        <w:t xml:space="preserve"> </w:t>
      </w:r>
      <w:proofErr w:type="spellStart"/>
      <w:r w:rsidR="00992B41" w:rsidRPr="00992B41">
        <w:rPr>
          <w:sz w:val="28"/>
          <w:szCs w:val="28"/>
          <w:lang w:val="ru-RU"/>
        </w:rPr>
        <w:t>қалыптастыру</w:t>
      </w:r>
      <w:proofErr w:type="spellEnd"/>
      <w:r w:rsidR="00992B41" w:rsidRPr="00992B41">
        <w:rPr>
          <w:sz w:val="28"/>
          <w:szCs w:val="28"/>
          <w:lang w:val="ru-RU"/>
        </w:rPr>
        <w:t xml:space="preserve"> </w:t>
      </w:r>
      <w:proofErr w:type="spellStart"/>
      <w:r w:rsidR="00992B41" w:rsidRPr="00992B41">
        <w:rPr>
          <w:sz w:val="28"/>
          <w:szCs w:val="28"/>
          <w:lang w:val="ru-RU"/>
        </w:rPr>
        <w:t>қағидаларын</w:t>
      </w:r>
      <w:proofErr w:type="spellEnd"/>
      <w:r w:rsidR="00992B41" w:rsidRPr="00992B41">
        <w:rPr>
          <w:sz w:val="28"/>
          <w:szCs w:val="28"/>
          <w:lang w:val="ru-RU"/>
        </w:rPr>
        <w:t xml:space="preserve"> </w:t>
      </w:r>
      <w:proofErr w:type="spellStart"/>
      <w:r w:rsidR="00992B41" w:rsidRPr="00992B41">
        <w:rPr>
          <w:sz w:val="28"/>
          <w:szCs w:val="28"/>
          <w:lang w:val="ru-RU"/>
        </w:rPr>
        <w:t>бекіту</w:t>
      </w:r>
      <w:proofErr w:type="spellEnd"/>
      <w:r w:rsidR="00992B41" w:rsidRPr="00992B41">
        <w:rPr>
          <w:sz w:val="28"/>
          <w:szCs w:val="28"/>
          <w:lang w:val="ru-RU"/>
        </w:rPr>
        <w:t xml:space="preserve"> </w:t>
      </w:r>
      <w:proofErr w:type="spellStart"/>
      <w:r w:rsidR="00992B41" w:rsidRPr="00992B41">
        <w:rPr>
          <w:sz w:val="28"/>
          <w:szCs w:val="28"/>
          <w:lang w:val="ru-RU"/>
        </w:rPr>
        <w:t>туралы</w:t>
      </w:r>
      <w:proofErr w:type="spellEnd"/>
      <w:r w:rsidR="00992B41" w:rsidRPr="00992B41">
        <w:rPr>
          <w:sz w:val="28"/>
          <w:szCs w:val="28"/>
          <w:lang w:val="ru-RU"/>
        </w:rPr>
        <w:t xml:space="preserve">» </w:t>
      </w:r>
      <w:proofErr w:type="spellStart"/>
      <w:r w:rsidR="00992B41" w:rsidRPr="00992B41">
        <w:rPr>
          <w:sz w:val="28"/>
          <w:szCs w:val="28"/>
          <w:lang w:val="ru-RU"/>
        </w:rPr>
        <w:t>мынадай</w:t>
      </w:r>
      <w:proofErr w:type="spellEnd"/>
      <w:r w:rsidR="00992B41" w:rsidRPr="00992B41">
        <w:rPr>
          <w:sz w:val="28"/>
          <w:szCs w:val="28"/>
          <w:lang w:val="ru-RU"/>
        </w:rPr>
        <w:t xml:space="preserve"> </w:t>
      </w:r>
      <w:proofErr w:type="spellStart"/>
      <w:r w:rsidR="00992B41" w:rsidRPr="00992B41">
        <w:rPr>
          <w:sz w:val="28"/>
          <w:szCs w:val="28"/>
          <w:lang w:val="ru-RU"/>
        </w:rPr>
        <w:t>өзгерістер</w:t>
      </w:r>
      <w:proofErr w:type="spellEnd"/>
      <w:r w:rsidR="00992B41" w:rsidRPr="00992B41">
        <w:rPr>
          <w:sz w:val="28"/>
          <w:szCs w:val="28"/>
          <w:lang w:val="ru-RU"/>
        </w:rPr>
        <w:t xml:space="preserve"> мен </w:t>
      </w:r>
      <w:proofErr w:type="spellStart"/>
      <w:r w:rsidR="00992B41" w:rsidRPr="00992B41">
        <w:rPr>
          <w:sz w:val="28"/>
          <w:szCs w:val="28"/>
          <w:lang w:val="ru-RU"/>
        </w:rPr>
        <w:t>толықтырулар</w:t>
      </w:r>
      <w:proofErr w:type="spellEnd"/>
      <w:r w:rsidR="00992B41" w:rsidRPr="00992B41">
        <w:rPr>
          <w:sz w:val="28"/>
          <w:szCs w:val="28"/>
          <w:lang w:val="ru-RU"/>
        </w:rPr>
        <w:t xml:space="preserve"> </w:t>
      </w:r>
      <w:proofErr w:type="spellStart"/>
      <w:r w:rsidR="00992B41" w:rsidRPr="00992B41">
        <w:rPr>
          <w:sz w:val="28"/>
          <w:szCs w:val="28"/>
          <w:lang w:val="ru-RU"/>
        </w:rPr>
        <w:t>енгізілсін</w:t>
      </w:r>
      <w:proofErr w:type="spellEnd"/>
      <w:r w:rsidR="00992B41" w:rsidRPr="00992B41">
        <w:rPr>
          <w:sz w:val="28"/>
          <w:szCs w:val="28"/>
          <w:lang w:val="ru-RU"/>
        </w:rPr>
        <w:t>:</w:t>
      </w:r>
    </w:p>
    <w:p w14:paraId="264FF0B1" w14:textId="7D920824" w:rsidR="00C0780F" w:rsidRDefault="00C0780F" w:rsidP="00C0780F">
      <w:pPr>
        <w:spacing w:after="0" w:line="240" w:lineRule="auto"/>
        <w:ind w:firstLine="709"/>
        <w:jc w:val="both"/>
        <w:rPr>
          <w:sz w:val="28"/>
          <w:szCs w:val="28"/>
          <w:lang w:val="ru-RU"/>
        </w:rPr>
      </w:pPr>
      <w:proofErr w:type="spellStart"/>
      <w:r w:rsidRPr="00C0780F">
        <w:rPr>
          <w:sz w:val="28"/>
          <w:szCs w:val="28"/>
          <w:lang w:val="ru-RU"/>
        </w:rPr>
        <w:t>көрсетілген</w:t>
      </w:r>
      <w:proofErr w:type="spellEnd"/>
      <w:r w:rsidRPr="00C0780F">
        <w:rPr>
          <w:sz w:val="28"/>
          <w:szCs w:val="28"/>
          <w:lang w:val="ru-RU"/>
        </w:rPr>
        <w:t xml:space="preserve"> </w:t>
      </w:r>
      <w:proofErr w:type="spellStart"/>
      <w:r w:rsidRPr="00C0780F">
        <w:rPr>
          <w:sz w:val="28"/>
          <w:szCs w:val="28"/>
          <w:lang w:val="ru-RU"/>
        </w:rPr>
        <w:t>бірлескен</w:t>
      </w:r>
      <w:proofErr w:type="spellEnd"/>
      <w:r w:rsidRPr="00C0780F">
        <w:rPr>
          <w:sz w:val="28"/>
          <w:szCs w:val="28"/>
          <w:lang w:val="ru-RU"/>
        </w:rPr>
        <w:t xml:space="preserve"> </w:t>
      </w:r>
      <w:proofErr w:type="spellStart"/>
      <w:r w:rsidRPr="00C0780F">
        <w:rPr>
          <w:sz w:val="28"/>
          <w:szCs w:val="28"/>
          <w:lang w:val="ru-RU"/>
        </w:rPr>
        <w:t>бұйрықпен</w:t>
      </w:r>
      <w:proofErr w:type="spellEnd"/>
      <w:r w:rsidRPr="00C0780F">
        <w:rPr>
          <w:sz w:val="28"/>
          <w:szCs w:val="28"/>
          <w:lang w:val="ru-RU"/>
        </w:rPr>
        <w:t xml:space="preserve"> </w:t>
      </w:r>
      <w:proofErr w:type="spellStart"/>
      <w:r w:rsidRPr="00C0780F">
        <w:rPr>
          <w:sz w:val="28"/>
          <w:szCs w:val="28"/>
          <w:lang w:val="ru-RU"/>
        </w:rPr>
        <w:t>және</w:t>
      </w:r>
      <w:proofErr w:type="spellEnd"/>
      <w:r w:rsidRPr="00C0780F">
        <w:rPr>
          <w:sz w:val="28"/>
          <w:szCs w:val="28"/>
          <w:lang w:val="ru-RU"/>
        </w:rPr>
        <w:t xml:space="preserve"> </w:t>
      </w:r>
      <w:proofErr w:type="spellStart"/>
      <w:r w:rsidRPr="00C0780F">
        <w:rPr>
          <w:sz w:val="28"/>
          <w:szCs w:val="28"/>
          <w:lang w:val="ru-RU"/>
        </w:rPr>
        <w:t>қаулылармен</w:t>
      </w:r>
      <w:proofErr w:type="spellEnd"/>
      <w:r w:rsidRPr="00C0780F">
        <w:rPr>
          <w:sz w:val="28"/>
          <w:szCs w:val="28"/>
          <w:lang w:val="ru-RU"/>
        </w:rPr>
        <w:t xml:space="preserve"> </w:t>
      </w:r>
      <w:proofErr w:type="spellStart"/>
      <w:r w:rsidRPr="00C0780F">
        <w:rPr>
          <w:sz w:val="28"/>
          <w:szCs w:val="28"/>
          <w:lang w:val="ru-RU"/>
        </w:rPr>
        <w:t>бекітілген</w:t>
      </w:r>
      <w:proofErr w:type="spellEnd"/>
      <w:r w:rsidRPr="00C0780F">
        <w:rPr>
          <w:sz w:val="28"/>
          <w:szCs w:val="28"/>
          <w:lang w:val="ru-RU"/>
        </w:rPr>
        <w:t xml:space="preserve"> </w:t>
      </w:r>
      <w:proofErr w:type="spellStart"/>
      <w:r w:rsidRPr="00C0780F">
        <w:rPr>
          <w:sz w:val="28"/>
          <w:szCs w:val="28"/>
          <w:lang w:val="ru-RU"/>
        </w:rPr>
        <w:t>Бюджеттік</w:t>
      </w:r>
      <w:proofErr w:type="spellEnd"/>
      <w:r w:rsidRPr="00C0780F">
        <w:rPr>
          <w:sz w:val="28"/>
          <w:szCs w:val="28"/>
          <w:lang w:val="ru-RU"/>
        </w:rPr>
        <w:t xml:space="preserve"> </w:t>
      </w:r>
      <w:proofErr w:type="spellStart"/>
      <w:r w:rsidRPr="00C0780F">
        <w:rPr>
          <w:sz w:val="28"/>
          <w:szCs w:val="28"/>
          <w:lang w:val="ru-RU"/>
        </w:rPr>
        <w:t>тәуекелдер</w:t>
      </w:r>
      <w:proofErr w:type="spellEnd"/>
      <w:r w:rsidRPr="00C0780F">
        <w:rPr>
          <w:sz w:val="28"/>
          <w:szCs w:val="28"/>
          <w:lang w:val="ru-RU"/>
        </w:rPr>
        <w:t xml:space="preserve"> </w:t>
      </w:r>
      <w:proofErr w:type="spellStart"/>
      <w:r w:rsidRPr="00C0780F">
        <w:rPr>
          <w:sz w:val="28"/>
          <w:szCs w:val="28"/>
          <w:lang w:val="ru-RU"/>
        </w:rPr>
        <w:t>туралы</w:t>
      </w:r>
      <w:proofErr w:type="spellEnd"/>
      <w:r w:rsidRPr="00C0780F">
        <w:rPr>
          <w:sz w:val="28"/>
          <w:szCs w:val="28"/>
          <w:lang w:val="ru-RU"/>
        </w:rPr>
        <w:t xml:space="preserve"> </w:t>
      </w:r>
      <w:proofErr w:type="spellStart"/>
      <w:r w:rsidRPr="00C0780F">
        <w:rPr>
          <w:sz w:val="28"/>
          <w:szCs w:val="28"/>
          <w:lang w:val="ru-RU"/>
        </w:rPr>
        <w:t>талдамалық</w:t>
      </w:r>
      <w:proofErr w:type="spellEnd"/>
      <w:r w:rsidRPr="00C0780F">
        <w:rPr>
          <w:sz w:val="28"/>
          <w:szCs w:val="28"/>
          <w:lang w:val="ru-RU"/>
        </w:rPr>
        <w:t xml:space="preserve"> </w:t>
      </w:r>
      <w:proofErr w:type="spellStart"/>
      <w:r w:rsidRPr="00C0780F">
        <w:rPr>
          <w:sz w:val="28"/>
          <w:szCs w:val="28"/>
          <w:lang w:val="ru-RU"/>
        </w:rPr>
        <w:t>есепті</w:t>
      </w:r>
      <w:proofErr w:type="spellEnd"/>
      <w:r w:rsidRPr="00C0780F">
        <w:rPr>
          <w:sz w:val="28"/>
          <w:szCs w:val="28"/>
          <w:lang w:val="ru-RU"/>
        </w:rPr>
        <w:t xml:space="preserve"> </w:t>
      </w:r>
      <w:proofErr w:type="spellStart"/>
      <w:r w:rsidRPr="00C0780F">
        <w:rPr>
          <w:sz w:val="28"/>
          <w:szCs w:val="28"/>
          <w:lang w:val="ru-RU"/>
        </w:rPr>
        <w:t>қалыптастыру</w:t>
      </w:r>
      <w:proofErr w:type="spellEnd"/>
      <w:r w:rsidRPr="00C0780F">
        <w:rPr>
          <w:sz w:val="28"/>
          <w:szCs w:val="28"/>
          <w:lang w:val="ru-RU"/>
        </w:rPr>
        <w:t xml:space="preserve"> </w:t>
      </w:r>
      <w:proofErr w:type="spellStart"/>
      <w:r w:rsidRPr="00C0780F">
        <w:rPr>
          <w:sz w:val="28"/>
          <w:szCs w:val="28"/>
          <w:lang w:val="ru-RU"/>
        </w:rPr>
        <w:t>қағидаларында</w:t>
      </w:r>
      <w:proofErr w:type="spellEnd"/>
      <w:r w:rsidRPr="00C0780F">
        <w:rPr>
          <w:sz w:val="28"/>
          <w:szCs w:val="28"/>
          <w:lang w:val="ru-RU"/>
        </w:rPr>
        <w:t xml:space="preserve"> (</w:t>
      </w:r>
      <w:proofErr w:type="spellStart"/>
      <w:r w:rsidRPr="00C0780F">
        <w:rPr>
          <w:sz w:val="28"/>
          <w:szCs w:val="28"/>
          <w:lang w:val="ru-RU"/>
        </w:rPr>
        <w:t>бұдан</w:t>
      </w:r>
      <w:proofErr w:type="spellEnd"/>
      <w:r w:rsidRPr="00C0780F">
        <w:rPr>
          <w:sz w:val="28"/>
          <w:szCs w:val="28"/>
          <w:lang w:val="ru-RU"/>
        </w:rPr>
        <w:t xml:space="preserve"> </w:t>
      </w:r>
      <w:proofErr w:type="spellStart"/>
      <w:r w:rsidRPr="00C0780F">
        <w:rPr>
          <w:sz w:val="28"/>
          <w:szCs w:val="28"/>
          <w:lang w:val="ru-RU"/>
        </w:rPr>
        <w:t>әрі</w:t>
      </w:r>
      <w:proofErr w:type="spellEnd"/>
      <w:r w:rsidRPr="00C0780F">
        <w:rPr>
          <w:sz w:val="28"/>
          <w:szCs w:val="28"/>
          <w:lang w:val="ru-RU"/>
        </w:rPr>
        <w:t xml:space="preserve"> - </w:t>
      </w:r>
      <w:proofErr w:type="spellStart"/>
      <w:r w:rsidRPr="00C0780F">
        <w:rPr>
          <w:sz w:val="28"/>
          <w:szCs w:val="28"/>
          <w:lang w:val="ru-RU"/>
        </w:rPr>
        <w:t>Қағидалар</w:t>
      </w:r>
      <w:proofErr w:type="spellEnd"/>
      <w:r w:rsidRPr="00C0780F">
        <w:rPr>
          <w:sz w:val="28"/>
          <w:szCs w:val="28"/>
          <w:lang w:val="ru-RU"/>
        </w:rPr>
        <w:t>).</w:t>
      </w:r>
    </w:p>
    <w:p w14:paraId="664F38D3" w14:textId="455D0B24" w:rsidR="00C0780F" w:rsidRPr="005B7D76" w:rsidRDefault="00C0780F" w:rsidP="00C0780F">
      <w:pPr>
        <w:spacing w:after="0" w:line="240" w:lineRule="auto"/>
        <w:ind w:firstLine="709"/>
        <w:jc w:val="both"/>
        <w:rPr>
          <w:sz w:val="28"/>
          <w:szCs w:val="28"/>
          <w:lang w:val="ru-RU"/>
        </w:rPr>
      </w:pPr>
      <w:r w:rsidRPr="00C0780F">
        <w:rPr>
          <w:sz w:val="28"/>
          <w:szCs w:val="28"/>
          <w:lang w:val="ru-RU"/>
        </w:rPr>
        <w:t xml:space="preserve">3-тармақ </w:t>
      </w:r>
      <w:proofErr w:type="spellStart"/>
      <w:r w:rsidRPr="00C0780F">
        <w:rPr>
          <w:sz w:val="28"/>
          <w:szCs w:val="28"/>
          <w:lang w:val="ru-RU"/>
        </w:rPr>
        <w:t>мынадай</w:t>
      </w:r>
      <w:proofErr w:type="spellEnd"/>
      <w:r w:rsidRPr="00C0780F">
        <w:rPr>
          <w:sz w:val="28"/>
          <w:szCs w:val="28"/>
          <w:lang w:val="ru-RU"/>
        </w:rPr>
        <w:t xml:space="preserve"> </w:t>
      </w:r>
      <w:proofErr w:type="spellStart"/>
      <w:r w:rsidRPr="00C0780F">
        <w:rPr>
          <w:sz w:val="28"/>
          <w:szCs w:val="28"/>
          <w:lang w:val="ru-RU"/>
        </w:rPr>
        <w:t>редакцияда</w:t>
      </w:r>
      <w:proofErr w:type="spellEnd"/>
      <w:r w:rsidRPr="00C0780F">
        <w:rPr>
          <w:sz w:val="28"/>
          <w:szCs w:val="28"/>
          <w:lang w:val="ru-RU"/>
        </w:rPr>
        <w:t xml:space="preserve"> </w:t>
      </w:r>
      <w:proofErr w:type="spellStart"/>
      <w:r w:rsidRPr="00C0780F">
        <w:rPr>
          <w:sz w:val="28"/>
          <w:szCs w:val="28"/>
          <w:lang w:val="ru-RU"/>
        </w:rPr>
        <w:t>жазылсын</w:t>
      </w:r>
      <w:proofErr w:type="spellEnd"/>
      <w:r w:rsidRPr="00C0780F">
        <w:rPr>
          <w:sz w:val="28"/>
          <w:szCs w:val="28"/>
          <w:lang w:val="ru-RU"/>
        </w:rPr>
        <w:t>:</w:t>
      </w:r>
    </w:p>
    <w:p w14:paraId="3BC28D97" w14:textId="19EE3CB6" w:rsidR="00847861" w:rsidRDefault="00BA5C54" w:rsidP="0027130D">
      <w:pPr>
        <w:spacing w:after="0" w:line="240" w:lineRule="auto"/>
        <w:ind w:firstLine="709"/>
        <w:jc w:val="both"/>
        <w:rPr>
          <w:sz w:val="28"/>
          <w:szCs w:val="28"/>
          <w:lang w:val="ru-RU"/>
        </w:rPr>
      </w:pPr>
      <w:r w:rsidRPr="005B7D76">
        <w:rPr>
          <w:sz w:val="28"/>
          <w:szCs w:val="28"/>
          <w:lang w:val="ru-RU"/>
        </w:rPr>
        <w:t>«</w:t>
      </w:r>
      <w:r w:rsidR="00AC32B3" w:rsidRPr="005B7D76">
        <w:rPr>
          <w:sz w:val="28"/>
          <w:szCs w:val="28"/>
          <w:lang w:val="ru-RU"/>
        </w:rPr>
        <w:t xml:space="preserve">3. </w:t>
      </w:r>
      <w:proofErr w:type="spellStart"/>
      <w:r w:rsidR="00C0780F" w:rsidRPr="00C0780F">
        <w:rPr>
          <w:sz w:val="28"/>
          <w:szCs w:val="28"/>
          <w:lang w:val="ru-RU"/>
        </w:rPr>
        <w:t>Талдамалы</w:t>
      </w:r>
      <w:proofErr w:type="spellEnd"/>
      <w:r w:rsidR="00C0780F" w:rsidRPr="00C0780F">
        <w:rPr>
          <w:sz w:val="28"/>
          <w:szCs w:val="28"/>
          <w:lang w:val="ru-RU"/>
        </w:rPr>
        <w:t xml:space="preserve"> </w:t>
      </w:r>
      <w:proofErr w:type="spellStart"/>
      <w:r w:rsidR="00C0780F" w:rsidRPr="00C0780F">
        <w:rPr>
          <w:sz w:val="28"/>
          <w:szCs w:val="28"/>
          <w:lang w:val="ru-RU"/>
        </w:rPr>
        <w:t>есеп</w:t>
      </w:r>
      <w:proofErr w:type="spellEnd"/>
      <w:r w:rsidR="00C0780F" w:rsidRPr="00C0780F">
        <w:rPr>
          <w:sz w:val="28"/>
          <w:szCs w:val="28"/>
          <w:lang w:val="ru-RU"/>
        </w:rPr>
        <w:t xml:space="preserve"> </w:t>
      </w:r>
      <w:proofErr w:type="spellStart"/>
      <w:r w:rsidR="00C0780F" w:rsidRPr="00C0780F">
        <w:rPr>
          <w:sz w:val="28"/>
          <w:szCs w:val="28"/>
          <w:lang w:val="ru-RU"/>
        </w:rPr>
        <w:t>макроэкономикалық</w:t>
      </w:r>
      <w:proofErr w:type="spellEnd"/>
      <w:r w:rsidR="00C0780F" w:rsidRPr="00C0780F">
        <w:rPr>
          <w:sz w:val="28"/>
          <w:szCs w:val="28"/>
          <w:lang w:val="ru-RU"/>
        </w:rPr>
        <w:t xml:space="preserve">, </w:t>
      </w:r>
      <w:proofErr w:type="spellStart"/>
      <w:r w:rsidR="00C0780F" w:rsidRPr="00C0780F">
        <w:rPr>
          <w:sz w:val="28"/>
          <w:szCs w:val="28"/>
          <w:lang w:val="ru-RU"/>
        </w:rPr>
        <w:t>квазимемлекеттік</w:t>
      </w:r>
      <w:proofErr w:type="spellEnd"/>
      <w:r w:rsidR="00C0780F" w:rsidRPr="00C0780F">
        <w:rPr>
          <w:sz w:val="28"/>
          <w:szCs w:val="28"/>
          <w:lang w:val="ru-RU"/>
        </w:rPr>
        <w:t xml:space="preserve"> </w:t>
      </w:r>
      <w:proofErr w:type="spellStart"/>
      <w:r w:rsidR="00C0780F" w:rsidRPr="00C0780F">
        <w:rPr>
          <w:sz w:val="28"/>
          <w:szCs w:val="28"/>
          <w:lang w:val="ru-RU"/>
        </w:rPr>
        <w:t>тәуекелдерді</w:t>
      </w:r>
      <w:proofErr w:type="spellEnd"/>
      <w:r w:rsidR="00C0780F" w:rsidRPr="00C0780F">
        <w:rPr>
          <w:sz w:val="28"/>
          <w:szCs w:val="28"/>
          <w:lang w:val="ru-RU"/>
        </w:rPr>
        <w:t xml:space="preserve">, </w:t>
      </w:r>
      <w:proofErr w:type="spellStart"/>
      <w:r w:rsidR="00C0780F" w:rsidRPr="00C0780F">
        <w:rPr>
          <w:sz w:val="28"/>
          <w:szCs w:val="28"/>
          <w:lang w:val="ru-RU"/>
        </w:rPr>
        <w:t>қаржы</w:t>
      </w:r>
      <w:proofErr w:type="spellEnd"/>
      <w:r w:rsidR="00C0780F" w:rsidRPr="00C0780F">
        <w:rPr>
          <w:sz w:val="28"/>
          <w:szCs w:val="28"/>
          <w:lang w:val="ru-RU"/>
        </w:rPr>
        <w:t xml:space="preserve"> </w:t>
      </w:r>
      <w:proofErr w:type="spellStart"/>
      <w:r w:rsidR="00C0780F" w:rsidRPr="00C0780F">
        <w:rPr>
          <w:sz w:val="28"/>
          <w:szCs w:val="28"/>
          <w:lang w:val="ru-RU"/>
        </w:rPr>
        <w:t>секторының</w:t>
      </w:r>
      <w:proofErr w:type="spellEnd"/>
      <w:r w:rsidR="00C0780F" w:rsidRPr="00C0780F">
        <w:rPr>
          <w:sz w:val="28"/>
          <w:szCs w:val="28"/>
          <w:lang w:val="ru-RU"/>
        </w:rPr>
        <w:t xml:space="preserve"> </w:t>
      </w:r>
      <w:proofErr w:type="spellStart"/>
      <w:r w:rsidR="00C0780F" w:rsidRPr="00C0780F">
        <w:rPr>
          <w:sz w:val="28"/>
          <w:szCs w:val="28"/>
          <w:lang w:val="ru-RU"/>
        </w:rPr>
        <w:t>тәуекелдерін</w:t>
      </w:r>
      <w:proofErr w:type="spellEnd"/>
      <w:r w:rsidR="00C0780F" w:rsidRPr="00C0780F">
        <w:rPr>
          <w:sz w:val="28"/>
          <w:szCs w:val="28"/>
          <w:lang w:val="ru-RU"/>
        </w:rPr>
        <w:t xml:space="preserve">, </w:t>
      </w:r>
      <w:proofErr w:type="spellStart"/>
      <w:r w:rsidR="00C0780F" w:rsidRPr="00C0780F">
        <w:rPr>
          <w:sz w:val="28"/>
          <w:szCs w:val="28"/>
          <w:lang w:val="ru-RU"/>
        </w:rPr>
        <w:t>мемлекеттік-жекешелік</w:t>
      </w:r>
      <w:proofErr w:type="spellEnd"/>
      <w:r w:rsidR="00C0780F" w:rsidRPr="00C0780F">
        <w:rPr>
          <w:sz w:val="28"/>
          <w:szCs w:val="28"/>
          <w:lang w:val="ru-RU"/>
        </w:rPr>
        <w:t xml:space="preserve"> </w:t>
      </w:r>
      <w:proofErr w:type="spellStart"/>
      <w:r w:rsidR="00C0780F" w:rsidRPr="00C0780F">
        <w:rPr>
          <w:sz w:val="28"/>
          <w:szCs w:val="28"/>
          <w:lang w:val="ru-RU"/>
        </w:rPr>
        <w:t>әріптестік</w:t>
      </w:r>
      <w:proofErr w:type="spellEnd"/>
      <w:r w:rsidR="00C0780F" w:rsidRPr="00C0780F">
        <w:rPr>
          <w:sz w:val="28"/>
          <w:szCs w:val="28"/>
          <w:lang w:val="ru-RU"/>
        </w:rPr>
        <w:t xml:space="preserve"> (</w:t>
      </w:r>
      <w:proofErr w:type="spellStart"/>
      <w:r w:rsidR="00C0780F" w:rsidRPr="00C0780F">
        <w:rPr>
          <w:sz w:val="28"/>
          <w:szCs w:val="28"/>
          <w:lang w:val="ru-RU"/>
        </w:rPr>
        <w:t>бұдан</w:t>
      </w:r>
      <w:proofErr w:type="spellEnd"/>
      <w:r w:rsidR="00C0780F" w:rsidRPr="00C0780F">
        <w:rPr>
          <w:sz w:val="28"/>
          <w:szCs w:val="28"/>
          <w:lang w:val="ru-RU"/>
        </w:rPr>
        <w:t xml:space="preserve"> </w:t>
      </w:r>
      <w:proofErr w:type="spellStart"/>
      <w:r w:rsidR="00C0780F" w:rsidRPr="00C0780F">
        <w:rPr>
          <w:sz w:val="28"/>
          <w:szCs w:val="28"/>
          <w:lang w:val="ru-RU"/>
        </w:rPr>
        <w:t>әрі</w:t>
      </w:r>
      <w:proofErr w:type="spellEnd"/>
      <w:r w:rsidR="00C0780F" w:rsidRPr="00C0780F">
        <w:rPr>
          <w:sz w:val="28"/>
          <w:szCs w:val="28"/>
          <w:lang w:val="ru-RU"/>
        </w:rPr>
        <w:t xml:space="preserve"> - МЖӘ) </w:t>
      </w:r>
      <w:proofErr w:type="spellStart"/>
      <w:r w:rsidR="00C0780F" w:rsidRPr="00C0780F">
        <w:rPr>
          <w:sz w:val="28"/>
          <w:szCs w:val="28"/>
          <w:lang w:val="ru-RU"/>
        </w:rPr>
        <w:t>жобалары</w:t>
      </w:r>
      <w:proofErr w:type="spellEnd"/>
      <w:r w:rsidR="00C0780F" w:rsidRPr="00C0780F">
        <w:rPr>
          <w:sz w:val="28"/>
          <w:szCs w:val="28"/>
          <w:lang w:val="ru-RU"/>
        </w:rPr>
        <w:t xml:space="preserve"> </w:t>
      </w:r>
      <w:proofErr w:type="spellStart"/>
      <w:r w:rsidR="00C0780F" w:rsidRPr="00C0780F">
        <w:rPr>
          <w:sz w:val="28"/>
          <w:szCs w:val="28"/>
          <w:lang w:val="ru-RU"/>
        </w:rPr>
        <w:t>бойынша</w:t>
      </w:r>
      <w:proofErr w:type="spellEnd"/>
      <w:r w:rsidR="00C0780F" w:rsidRPr="00C0780F">
        <w:rPr>
          <w:sz w:val="28"/>
          <w:szCs w:val="28"/>
          <w:lang w:val="ru-RU"/>
        </w:rPr>
        <w:t xml:space="preserve"> </w:t>
      </w:r>
      <w:proofErr w:type="spellStart"/>
      <w:r w:rsidR="00C0780F" w:rsidRPr="00C0780F">
        <w:rPr>
          <w:sz w:val="28"/>
          <w:szCs w:val="28"/>
          <w:lang w:val="ru-RU"/>
        </w:rPr>
        <w:t>мемлекеттік</w:t>
      </w:r>
      <w:proofErr w:type="spellEnd"/>
      <w:r w:rsidR="00C0780F" w:rsidRPr="00C0780F">
        <w:rPr>
          <w:sz w:val="28"/>
          <w:szCs w:val="28"/>
          <w:lang w:val="ru-RU"/>
        </w:rPr>
        <w:t xml:space="preserve"> </w:t>
      </w:r>
      <w:proofErr w:type="spellStart"/>
      <w:r w:rsidR="00C0780F" w:rsidRPr="00C0780F">
        <w:rPr>
          <w:sz w:val="28"/>
          <w:szCs w:val="28"/>
          <w:lang w:val="ru-RU"/>
        </w:rPr>
        <w:t>міндеттемелермен</w:t>
      </w:r>
      <w:proofErr w:type="spellEnd"/>
      <w:r w:rsidR="00C0780F" w:rsidRPr="00C0780F">
        <w:rPr>
          <w:sz w:val="28"/>
          <w:szCs w:val="28"/>
          <w:lang w:val="ru-RU"/>
        </w:rPr>
        <w:t xml:space="preserve">, </w:t>
      </w:r>
      <w:proofErr w:type="spellStart"/>
      <w:r w:rsidR="00C0780F" w:rsidRPr="00C0780F">
        <w:rPr>
          <w:sz w:val="28"/>
          <w:szCs w:val="28"/>
          <w:lang w:val="ru-RU"/>
        </w:rPr>
        <w:t>құрылыспен</w:t>
      </w:r>
      <w:proofErr w:type="spellEnd"/>
      <w:r w:rsidR="00C0780F" w:rsidRPr="00C0780F">
        <w:rPr>
          <w:sz w:val="28"/>
          <w:szCs w:val="28"/>
          <w:lang w:val="ru-RU"/>
        </w:rPr>
        <w:t xml:space="preserve"> </w:t>
      </w:r>
      <w:proofErr w:type="spellStart"/>
      <w:r w:rsidR="00C0780F" w:rsidRPr="00C0780F">
        <w:rPr>
          <w:sz w:val="28"/>
          <w:szCs w:val="28"/>
          <w:lang w:val="ru-RU"/>
        </w:rPr>
        <w:t>байланысты</w:t>
      </w:r>
      <w:proofErr w:type="spellEnd"/>
      <w:r w:rsidR="00C0780F" w:rsidRPr="00C0780F">
        <w:rPr>
          <w:sz w:val="28"/>
          <w:szCs w:val="28"/>
          <w:lang w:val="ru-RU"/>
        </w:rPr>
        <w:t xml:space="preserve"> </w:t>
      </w:r>
      <w:proofErr w:type="spellStart"/>
      <w:r w:rsidR="00C0780F" w:rsidRPr="00C0780F">
        <w:rPr>
          <w:sz w:val="28"/>
          <w:szCs w:val="28"/>
          <w:lang w:val="ru-RU"/>
        </w:rPr>
        <w:t>тәуекелдерді</w:t>
      </w:r>
      <w:proofErr w:type="spellEnd"/>
      <w:r w:rsidR="00C0780F" w:rsidRPr="00C0780F">
        <w:rPr>
          <w:sz w:val="28"/>
          <w:szCs w:val="28"/>
          <w:lang w:val="ru-RU"/>
        </w:rPr>
        <w:t xml:space="preserve"> </w:t>
      </w:r>
      <w:proofErr w:type="spellStart"/>
      <w:r w:rsidR="00C0780F" w:rsidRPr="00C0780F">
        <w:rPr>
          <w:sz w:val="28"/>
          <w:szCs w:val="28"/>
          <w:lang w:val="ru-RU"/>
        </w:rPr>
        <w:t>және</w:t>
      </w:r>
      <w:proofErr w:type="spellEnd"/>
      <w:r w:rsidR="00C0780F" w:rsidRPr="00C0780F">
        <w:rPr>
          <w:sz w:val="28"/>
          <w:szCs w:val="28"/>
          <w:lang w:val="ru-RU"/>
        </w:rPr>
        <w:t xml:space="preserve"> </w:t>
      </w:r>
      <w:proofErr w:type="spellStart"/>
      <w:r w:rsidR="00C0780F" w:rsidRPr="00C0780F">
        <w:rPr>
          <w:sz w:val="28"/>
          <w:szCs w:val="28"/>
          <w:lang w:val="ru-RU"/>
        </w:rPr>
        <w:t>басқа</w:t>
      </w:r>
      <w:proofErr w:type="spellEnd"/>
      <w:r w:rsidR="00C0780F" w:rsidRPr="00C0780F">
        <w:rPr>
          <w:sz w:val="28"/>
          <w:szCs w:val="28"/>
          <w:lang w:val="ru-RU"/>
        </w:rPr>
        <w:t xml:space="preserve"> да </w:t>
      </w:r>
      <w:proofErr w:type="spellStart"/>
      <w:r w:rsidR="00C0780F" w:rsidRPr="00C0780F">
        <w:rPr>
          <w:sz w:val="28"/>
          <w:szCs w:val="28"/>
          <w:lang w:val="ru-RU"/>
        </w:rPr>
        <w:t>ерекше</w:t>
      </w:r>
      <w:proofErr w:type="spellEnd"/>
      <w:r w:rsidR="00C0780F" w:rsidRPr="00C0780F">
        <w:rPr>
          <w:sz w:val="28"/>
          <w:szCs w:val="28"/>
          <w:lang w:val="ru-RU"/>
        </w:rPr>
        <w:t xml:space="preserve"> </w:t>
      </w:r>
      <w:proofErr w:type="spellStart"/>
      <w:r w:rsidR="00C0780F" w:rsidRPr="00C0780F">
        <w:rPr>
          <w:sz w:val="28"/>
          <w:szCs w:val="28"/>
          <w:lang w:val="ru-RU"/>
        </w:rPr>
        <w:t>тәуекелдерді</w:t>
      </w:r>
      <w:proofErr w:type="spellEnd"/>
      <w:r w:rsidR="00C0780F" w:rsidRPr="00C0780F">
        <w:rPr>
          <w:sz w:val="28"/>
          <w:szCs w:val="28"/>
          <w:lang w:val="ru-RU"/>
        </w:rPr>
        <w:t xml:space="preserve"> </w:t>
      </w:r>
      <w:proofErr w:type="spellStart"/>
      <w:r w:rsidR="00C0780F" w:rsidRPr="00C0780F">
        <w:rPr>
          <w:sz w:val="28"/>
          <w:szCs w:val="28"/>
          <w:lang w:val="ru-RU"/>
        </w:rPr>
        <w:t>қамтиды</w:t>
      </w:r>
      <w:proofErr w:type="spellEnd"/>
      <w:r w:rsidR="00C0780F" w:rsidRPr="00C0780F">
        <w:rPr>
          <w:sz w:val="28"/>
          <w:szCs w:val="28"/>
          <w:lang w:val="ru-RU"/>
        </w:rPr>
        <w:t xml:space="preserve"> </w:t>
      </w:r>
      <w:proofErr w:type="spellStart"/>
      <w:r w:rsidR="00C0780F" w:rsidRPr="00C0780F">
        <w:rPr>
          <w:sz w:val="28"/>
          <w:szCs w:val="28"/>
          <w:lang w:val="ru-RU"/>
        </w:rPr>
        <w:t>және</w:t>
      </w:r>
      <w:proofErr w:type="spellEnd"/>
      <w:r w:rsidR="00C0780F" w:rsidRPr="00C0780F">
        <w:rPr>
          <w:sz w:val="28"/>
          <w:szCs w:val="28"/>
          <w:lang w:val="ru-RU"/>
        </w:rPr>
        <w:t xml:space="preserve"> </w:t>
      </w:r>
      <w:proofErr w:type="spellStart"/>
      <w:r w:rsidR="00C0780F" w:rsidRPr="00C0780F">
        <w:rPr>
          <w:sz w:val="28"/>
          <w:szCs w:val="28"/>
          <w:lang w:val="ru-RU"/>
        </w:rPr>
        <w:t>бюджеттік</w:t>
      </w:r>
      <w:proofErr w:type="spellEnd"/>
      <w:r w:rsidR="00C0780F" w:rsidRPr="00C0780F">
        <w:rPr>
          <w:sz w:val="28"/>
          <w:szCs w:val="28"/>
          <w:lang w:val="ru-RU"/>
        </w:rPr>
        <w:t xml:space="preserve"> </w:t>
      </w:r>
      <w:proofErr w:type="spellStart"/>
      <w:r w:rsidR="00C0780F" w:rsidRPr="00C0780F">
        <w:rPr>
          <w:sz w:val="28"/>
          <w:szCs w:val="28"/>
          <w:lang w:val="ru-RU"/>
        </w:rPr>
        <w:t>тәуекелдердің</w:t>
      </w:r>
      <w:proofErr w:type="spellEnd"/>
      <w:r w:rsidR="00C0780F" w:rsidRPr="00C0780F">
        <w:rPr>
          <w:sz w:val="28"/>
          <w:szCs w:val="28"/>
          <w:lang w:val="ru-RU"/>
        </w:rPr>
        <w:t xml:space="preserve"> </w:t>
      </w:r>
      <w:proofErr w:type="spellStart"/>
      <w:r w:rsidR="00C0780F" w:rsidRPr="00C0780F">
        <w:rPr>
          <w:sz w:val="28"/>
          <w:szCs w:val="28"/>
          <w:lang w:val="ru-RU"/>
        </w:rPr>
        <w:t>бюджеттік</w:t>
      </w:r>
      <w:proofErr w:type="spellEnd"/>
      <w:r w:rsidR="00C0780F" w:rsidRPr="00C0780F">
        <w:rPr>
          <w:sz w:val="28"/>
          <w:szCs w:val="28"/>
          <w:lang w:val="ru-RU"/>
        </w:rPr>
        <w:t xml:space="preserve"> </w:t>
      </w:r>
      <w:proofErr w:type="spellStart"/>
      <w:r w:rsidR="00C0780F" w:rsidRPr="00C0780F">
        <w:rPr>
          <w:sz w:val="28"/>
          <w:szCs w:val="28"/>
          <w:lang w:val="ru-RU"/>
        </w:rPr>
        <w:t>параметрлерге</w:t>
      </w:r>
      <w:proofErr w:type="spellEnd"/>
      <w:r w:rsidR="00C0780F" w:rsidRPr="00C0780F">
        <w:rPr>
          <w:sz w:val="28"/>
          <w:szCs w:val="28"/>
          <w:lang w:val="ru-RU"/>
        </w:rPr>
        <w:t xml:space="preserve"> </w:t>
      </w:r>
      <w:proofErr w:type="spellStart"/>
      <w:r w:rsidR="00C0780F" w:rsidRPr="00C0780F">
        <w:rPr>
          <w:sz w:val="28"/>
          <w:szCs w:val="28"/>
          <w:lang w:val="ru-RU"/>
        </w:rPr>
        <w:t>әсерін</w:t>
      </w:r>
      <w:proofErr w:type="spellEnd"/>
      <w:r w:rsidR="00C0780F" w:rsidRPr="00C0780F">
        <w:rPr>
          <w:sz w:val="28"/>
          <w:szCs w:val="28"/>
          <w:lang w:val="ru-RU"/>
        </w:rPr>
        <w:t xml:space="preserve"> </w:t>
      </w:r>
      <w:proofErr w:type="spellStart"/>
      <w:r w:rsidR="00C0780F" w:rsidRPr="00C0780F">
        <w:rPr>
          <w:sz w:val="28"/>
          <w:szCs w:val="28"/>
          <w:lang w:val="ru-RU"/>
        </w:rPr>
        <w:t>бағалау</w:t>
      </w:r>
      <w:proofErr w:type="spellEnd"/>
      <w:r w:rsidR="00C0780F" w:rsidRPr="00C0780F">
        <w:rPr>
          <w:sz w:val="28"/>
          <w:szCs w:val="28"/>
          <w:lang w:val="ru-RU"/>
        </w:rPr>
        <w:t xml:space="preserve"> </w:t>
      </w:r>
      <w:proofErr w:type="spellStart"/>
      <w:r w:rsidR="00C0780F" w:rsidRPr="00C0780F">
        <w:rPr>
          <w:sz w:val="28"/>
          <w:szCs w:val="28"/>
          <w:lang w:val="ru-RU"/>
        </w:rPr>
        <w:t>үшін</w:t>
      </w:r>
      <w:proofErr w:type="spellEnd"/>
      <w:r w:rsidR="00C0780F" w:rsidRPr="00C0780F">
        <w:rPr>
          <w:sz w:val="28"/>
          <w:szCs w:val="28"/>
          <w:lang w:val="ru-RU"/>
        </w:rPr>
        <w:t xml:space="preserve"> </w:t>
      </w:r>
      <w:proofErr w:type="spellStart"/>
      <w:r w:rsidR="00C0780F" w:rsidRPr="00C0780F">
        <w:rPr>
          <w:sz w:val="28"/>
          <w:szCs w:val="28"/>
          <w:lang w:val="ru-RU"/>
        </w:rPr>
        <w:t>қолданылады</w:t>
      </w:r>
      <w:proofErr w:type="spellEnd"/>
      <w:r w:rsidR="00C0780F" w:rsidRPr="00C0780F">
        <w:rPr>
          <w:sz w:val="28"/>
          <w:szCs w:val="28"/>
          <w:lang w:val="ru-RU"/>
        </w:rPr>
        <w:t>.</w:t>
      </w:r>
      <w:r w:rsidR="00AC32B3" w:rsidRPr="005B7D76">
        <w:rPr>
          <w:sz w:val="28"/>
          <w:szCs w:val="28"/>
          <w:lang w:val="ru-RU"/>
        </w:rPr>
        <w:t>»</w:t>
      </w:r>
      <w:r w:rsidRPr="005B7D76">
        <w:rPr>
          <w:sz w:val="28"/>
          <w:szCs w:val="28"/>
          <w:lang w:val="ru-RU"/>
        </w:rPr>
        <w:t>;</w:t>
      </w:r>
    </w:p>
    <w:p w14:paraId="7C5C8132" w14:textId="2DF06902" w:rsidR="004F2CDE" w:rsidRDefault="00C0780F" w:rsidP="00F270CE">
      <w:pPr>
        <w:spacing w:after="0" w:line="240" w:lineRule="auto"/>
        <w:ind w:firstLine="709"/>
        <w:jc w:val="both"/>
        <w:rPr>
          <w:sz w:val="28"/>
          <w:szCs w:val="28"/>
          <w:lang w:val="ru-RU"/>
        </w:rPr>
      </w:pPr>
      <w:r w:rsidRPr="00C0780F">
        <w:rPr>
          <w:sz w:val="28"/>
          <w:szCs w:val="28"/>
          <w:lang w:val="ru-RU"/>
        </w:rPr>
        <w:lastRenderedPageBreak/>
        <w:t>6-</w:t>
      </w:r>
      <w:bookmarkStart w:id="0" w:name="z48"/>
      <w:r w:rsidR="00F270CE" w:rsidRPr="00C0780F">
        <w:rPr>
          <w:sz w:val="28"/>
          <w:szCs w:val="28"/>
          <w:lang w:val="ru-RU"/>
        </w:rPr>
        <w:t>-</w:t>
      </w:r>
      <w:proofErr w:type="spellStart"/>
      <w:r w:rsidR="00F270CE" w:rsidRPr="00C0780F">
        <w:rPr>
          <w:sz w:val="28"/>
          <w:szCs w:val="28"/>
          <w:lang w:val="ru-RU"/>
        </w:rPr>
        <w:t>тармақ</w:t>
      </w:r>
      <w:proofErr w:type="spellEnd"/>
      <w:r w:rsidR="00F270CE" w:rsidRPr="00C0780F">
        <w:rPr>
          <w:sz w:val="28"/>
          <w:szCs w:val="28"/>
          <w:lang w:val="ru-RU"/>
        </w:rPr>
        <w:t xml:space="preserve"> </w:t>
      </w:r>
      <w:proofErr w:type="spellStart"/>
      <w:r w:rsidR="00F270CE" w:rsidRPr="00C0780F">
        <w:rPr>
          <w:sz w:val="28"/>
          <w:szCs w:val="28"/>
          <w:lang w:val="ru-RU"/>
        </w:rPr>
        <w:t>мынадай</w:t>
      </w:r>
      <w:proofErr w:type="spellEnd"/>
      <w:r w:rsidR="00F270CE" w:rsidRPr="00C0780F">
        <w:rPr>
          <w:sz w:val="28"/>
          <w:szCs w:val="28"/>
          <w:lang w:val="ru-RU"/>
        </w:rPr>
        <w:t xml:space="preserve"> </w:t>
      </w:r>
      <w:proofErr w:type="spellStart"/>
      <w:r w:rsidR="00F270CE" w:rsidRPr="00C0780F">
        <w:rPr>
          <w:sz w:val="28"/>
          <w:szCs w:val="28"/>
          <w:lang w:val="ru-RU"/>
        </w:rPr>
        <w:t>редакцияда</w:t>
      </w:r>
      <w:proofErr w:type="spellEnd"/>
      <w:r w:rsidR="00F270CE" w:rsidRPr="00C0780F">
        <w:rPr>
          <w:sz w:val="28"/>
          <w:szCs w:val="28"/>
          <w:lang w:val="ru-RU"/>
        </w:rPr>
        <w:t xml:space="preserve"> </w:t>
      </w:r>
      <w:proofErr w:type="spellStart"/>
      <w:r w:rsidR="00F270CE" w:rsidRPr="00C0780F">
        <w:rPr>
          <w:sz w:val="28"/>
          <w:szCs w:val="28"/>
          <w:lang w:val="ru-RU"/>
        </w:rPr>
        <w:t>жазылсын</w:t>
      </w:r>
      <w:proofErr w:type="spellEnd"/>
      <w:r w:rsidR="00F270CE" w:rsidRPr="00C0780F">
        <w:rPr>
          <w:sz w:val="28"/>
          <w:szCs w:val="28"/>
          <w:lang w:val="ru-RU"/>
        </w:rPr>
        <w:t>:</w:t>
      </w:r>
    </w:p>
    <w:p w14:paraId="06CAA53B" w14:textId="1B309DD7" w:rsidR="00F270CE" w:rsidRDefault="00F270CE" w:rsidP="00F270CE">
      <w:pPr>
        <w:spacing w:after="0" w:line="240" w:lineRule="auto"/>
        <w:ind w:firstLine="709"/>
        <w:jc w:val="both"/>
        <w:rPr>
          <w:sz w:val="28"/>
          <w:szCs w:val="28"/>
          <w:lang w:val="ru-RU"/>
        </w:rPr>
      </w:pPr>
      <w:r w:rsidRPr="00F270CE">
        <w:rPr>
          <w:sz w:val="28"/>
          <w:szCs w:val="28"/>
          <w:lang w:val="ru-RU"/>
        </w:rPr>
        <w:t xml:space="preserve">«6. Осы </w:t>
      </w:r>
      <w:proofErr w:type="spellStart"/>
      <w:r w:rsidRPr="00F270CE">
        <w:rPr>
          <w:sz w:val="28"/>
          <w:szCs w:val="28"/>
          <w:lang w:val="ru-RU"/>
        </w:rPr>
        <w:t>Қағидаларда</w:t>
      </w:r>
      <w:proofErr w:type="spellEnd"/>
      <w:r w:rsidRPr="00F270CE">
        <w:rPr>
          <w:sz w:val="28"/>
          <w:szCs w:val="28"/>
          <w:lang w:val="ru-RU"/>
        </w:rPr>
        <w:t xml:space="preserve"> </w:t>
      </w:r>
      <w:proofErr w:type="spellStart"/>
      <w:r w:rsidRPr="00F270CE">
        <w:rPr>
          <w:sz w:val="28"/>
          <w:szCs w:val="28"/>
          <w:lang w:val="ru-RU"/>
        </w:rPr>
        <w:t>пайдаланылатын</w:t>
      </w:r>
      <w:proofErr w:type="spellEnd"/>
      <w:r w:rsidRPr="00F270CE">
        <w:rPr>
          <w:sz w:val="28"/>
          <w:szCs w:val="28"/>
          <w:lang w:val="ru-RU"/>
        </w:rPr>
        <w:t xml:space="preserve"> </w:t>
      </w:r>
      <w:proofErr w:type="spellStart"/>
      <w:r w:rsidRPr="00F270CE">
        <w:rPr>
          <w:sz w:val="28"/>
          <w:szCs w:val="28"/>
          <w:lang w:val="ru-RU"/>
        </w:rPr>
        <w:t>негізгі</w:t>
      </w:r>
      <w:proofErr w:type="spellEnd"/>
      <w:r w:rsidRPr="00F270CE">
        <w:rPr>
          <w:sz w:val="28"/>
          <w:szCs w:val="28"/>
          <w:lang w:val="ru-RU"/>
        </w:rPr>
        <w:t xml:space="preserve"> </w:t>
      </w:r>
      <w:proofErr w:type="spellStart"/>
      <w:r w:rsidRPr="00F270CE">
        <w:rPr>
          <w:sz w:val="28"/>
          <w:szCs w:val="28"/>
          <w:lang w:val="ru-RU"/>
        </w:rPr>
        <w:t>ұғымдар</w:t>
      </w:r>
      <w:proofErr w:type="spellEnd"/>
      <w:r w:rsidRPr="00F270CE">
        <w:rPr>
          <w:sz w:val="28"/>
          <w:szCs w:val="28"/>
          <w:lang w:val="ru-RU"/>
        </w:rPr>
        <w:t>:</w:t>
      </w:r>
    </w:p>
    <w:p w14:paraId="332405D1" w14:textId="68152306" w:rsidR="00F270CE" w:rsidRDefault="00F270CE" w:rsidP="00F270CE">
      <w:pPr>
        <w:spacing w:after="0" w:line="240" w:lineRule="auto"/>
        <w:ind w:firstLine="709"/>
        <w:jc w:val="both"/>
        <w:rPr>
          <w:sz w:val="28"/>
          <w:szCs w:val="28"/>
          <w:lang w:val="ru-RU"/>
        </w:rPr>
      </w:pPr>
      <w:r w:rsidRPr="00F270CE">
        <w:rPr>
          <w:sz w:val="28"/>
          <w:szCs w:val="28"/>
          <w:lang w:val="ru-RU"/>
        </w:rPr>
        <w:t xml:space="preserve">1) </w:t>
      </w:r>
      <w:proofErr w:type="spellStart"/>
      <w:r w:rsidRPr="00F270CE">
        <w:rPr>
          <w:sz w:val="28"/>
          <w:szCs w:val="28"/>
          <w:lang w:val="ru-RU"/>
        </w:rPr>
        <w:t>бюджеттік</w:t>
      </w:r>
      <w:proofErr w:type="spellEnd"/>
      <w:r w:rsidRPr="00F270CE">
        <w:rPr>
          <w:sz w:val="28"/>
          <w:szCs w:val="28"/>
          <w:lang w:val="ru-RU"/>
        </w:rPr>
        <w:t xml:space="preserve"> </w:t>
      </w:r>
      <w:proofErr w:type="spellStart"/>
      <w:r w:rsidRPr="00F270CE">
        <w:rPr>
          <w:sz w:val="28"/>
          <w:szCs w:val="28"/>
          <w:lang w:val="ru-RU"/>
        </w:rPr>
        <w:t>тәуекел</w:t>
      </w:r>
      <w:proofErr w:type="spellEnd"/>
      <w:r w:rsidRPr="00F270CE">
        <w:rPr>
          <w:sz w:val="28"/>
          <w:szCs w:val="28"/>
          <w:lang w:val="ru-RU"/>
        </w:rPr>
        <w:t xml:space="preserve"> – орта </w:t>
      </w:r>
      <w:proofErr w:type="spellStart"/>
      <w:r w:rsidRPr="00F270CE">
        <w:rPr>
          <w:sz w:val="28"/>
          <w:szCs w:val="28"/>
          <w:lang w:val="ru-RU"/>
        </w:rPr>
        <w:t>мерзімді</w:t>
      </w:r>
      <w:proofErr w:type="spellEnd"/>
      <w:r w:rsidRPr="00F270CE">
        <w:rPr>
          <w:sz w:val="28"/>
          <w:szCs w:val="28"/>
          <w:lang w:val="ru-RU"/>
        </w:rPr>
        <w:t xml:space="preserve"> </w:t>
      </w:r>
      <w:proofErr w:type="spellStart"/>
      <w:r w:rsidRPr="00F270CE">
        <w:rPr>
          <w:sz w:val="28"/>
          <w:szCs w:val="28"/>
          <w:lang w:val="ru-RU"/>
        </w:rPr>
        <w:t>перспективада</w:t>
      </w:r>
      <w:proofErr w:type="spellEnd"/>
      <w:r w:rsidRPr="00F270CE">
        <w:rPr>
          <w:sz w:val="28"/>
          <w:szCs w:val="28"/>
          <w:lang w:val="ru-RU"/>
        </w:rPr>
        <w:t xml:space="preserve"> </w:t>
      </w:r>
      <w:proofErr w:type="spellStart"/>
      <w:r w:rsidRPr="00F270CE">
        <w:rPr>
          <w:sz w:val="28"/>
          <w:szCs w:val="28"/>
          <w:lang w:val="ru-RU"/>
        </w:rPr>
        <w:t>ішкі</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немесе</w:t>
      </w:r>
      <w:proofErr w:type="spellEnd"/>
      <w:r w:rsidRPr="00F270CE">
        <w:rPr>
          <w:sz w:val="28"/>
          <w:szCs w:val="28"/>
          <w:lang w:val="ru-RU"/>
        </w:rPr>
        <w:t xml:space="preserve">) </w:t>
      </w:r>
      <w:proofErr w:type="spellStart"/>
      <w:r w:rsidRPr="00F270CE">
        <w:rPr>
          <w:sz w:val="28"/>
          <w:szCs w:val="28"/>
          <w:lang w:val="ru-RU"/>
        </w:rPr>
        <w:t>сыртқы</w:t>
      </w:r>
      <w:proofErr w:type="spellEnd"/>
      <w:r w:rsidRPr="00F270CE">
        <w:rPr>
          <w:sz w:val="28"/>
          <w:szCs w:val="28"/>
          <w:lang w:val="ru-RU"/>
        </w:rPr>
        <w:t xml:space="preserve"> </w:t>
      </w:r>
      <w:proofErr w:type="spellStart"/>
      <w:r w:rsidRPr="00F270CE">
        <w:rPr>
          <w:sz w:val="28"/>
          <w:szCs w:val="28"/>
          <w:lang w:val="ru-RU"/>
        </w:rPr>
        <w:t>экономикалық</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немесе</w:t>
      </w:r>
      <w:proofErr w:type="spellEnd"/>
      <w:r w:rsidRPr="00F270CE">
        <w:rPr>
          <w:sz w:val="28"/>
          <w:szCs w:val="28"/>
          <w:lang w:val="ru-RU"/>
        </w:rPr>
        <w:t xml:space="preserve">) </w:t>
      </w:r>
      <w:proofErr w:type="spellStart"/>
      <w:r w:rsidRPr="00F270CE">
        <w:rPr>
          <w:sz w:val="28"/>
          <w:szCs w:val="28"/>
          <w:lang w:val="ru-RU"/>
        </w:rPr>
        <w:t>макроэкономикалық</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өзге</w:t>
      </w:r>
      <w:proofErr w:type="spellEnd"/>
      <w:r w:rsidRPr="00F270CE">
        <w:rPr>
          <w:sz w:val="28"/>
          <w:szCs w:val="28"/>
          <w:lang w:val="ru-RU"/>
        </w:rPr>
        <w:t xml:space="preserve"> де </w:t>
      </w:r>
      <w:proofErr w:type="spellStart"/>
      <w:r w:rsidRPr="00F270CE">
        <w:rPr>
          <w:sz w:val="28"/>
          <w:szCs w:val="28"/>
          <w:lang w:val="ru-RU"/>
        </w:rPr>
        <w:t>факторлардың</w:t>
      </w:r>
      <w:proofErr w:type="spellEnd"/>
      <w:r w:rsidRPr="00F270CE">
        <w:rPr>
          <w:sz w:val="28"/>
          <w:szCs w:val="28"/>
          <w:lang w:val="ru-RU"/>
        </w:rPr>
        <w:t xml:space="preserve"> </w:t>
      </w:r>
      <w:proofErr w:type="spellStart"/>
      <w:r w:rsidRPr="00F270CE">
        <w:rPr>
          <w:sz w:val="28"/>
          <w:szCs w:val="28"/>
          <w:lang w:val="ru-RU"/>
        </w:rPr>
        <w:t>әсерінен</w:t>
      </w:r>
      <w:proofErr w:type="spellEnd"/>
      <w:r w:rsidRPr="00F270CE">
        <w:rPr>
          <w:sz w:val="28"/>
          <w:szCs w:val="28"/>
          <w:lang w:val="ru-RU"/>
        </w:rPr>
        <w:t xml:space="preserve"> </w:t>
      </w:r>
      <w:proofErr w:type="spellStart"/>
      <w:r w:rsidRPr="00F270CE">
        <w:rPr>
          <w:sz w:val="28"/>
          <w:szCs w:val="28"/>
          <w:lang w:val="ru-RU"/>
        </w:rPr>
        <w:t>мемлекеттік</w:t>
      </w:r>
      <w:proofErr w:type="spellEnd"/>
      <w:r w:rsidRPr="00F270CE">
        <w:rPr>
          <w:sz w:val="28"/>
          <w:szCs w:val="28"/>
          <w:lang w:val="ru-RU"/>
        </w:rPr>
        <w:t xml:space="preserve"> </w:t>
      </w:r>
      <w:proofErr w:type="spellStart"/>
      <w:r w:rsidRPr="00F270CE">
        <w:rPr>
          <w:sz w:val="28"/>
          <w:szCs w:val="28"/>
          <w:lang w:val="ru-RU"/>
        </w:rPr>
        <w:t>қаржыны</w:t>
      </w:r>
      <w:proofErr w:type="spellEnd"/>
      <w:r w:rsidRPr="00F270CE">
        <w:rPr>
          <w:sz w:val="28"/>
          <w:szCs w:val="28"/>
          <w:lang w:val="ru-RU"/>
        </w:rPr>
        <w:t xml:space="preserve"> </w:t>
      </w:r>
      <w:proofErr w:type="spellStart"/>
      <w:r w:rsidRPr="00F270CE">
        <w:rPr>
          <w:sz w:val="28"/>
          <w:szCs w:val="28"/>
          <w:lang w:val="ru-RU"/>
        </w:rPr>
        <w:t>басқаруды</w:t>
      </w:r>
      <w:proofErr w:type="spellEnd"/>
      <w:r w:rsidRPr="00F270CE">
        <w:rPr>
          <w:sz w:val="28"/>
          <w:szCs w:val="28"/>
          <w:lang w:val="ru-RU"/>
        </w:rPr>
        <w:t xml:space="preserve"> </w:t>
      </w:r>
      <w:proofErr w:type="spellStart"/>
      <w:r w:rsidRPr="00F270CE">
        <w:rPr>
          <w:sz w:val="28"/>
          <w:szCs w:val="28"/>
          <w:lang w:val="ru-RU"/>
        </w:rPr>
        <w:t>қиындататын</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бюджеттің</w:t>
      </w:r>
      <w:proofErr w:type="spellEnd"/>
      <w:r w:rsidRPr="00F270CE">
        <w:rPr>
          <w:sz w:val="28"/>
          <w:szCs w:val="28"/>
          <w:lang w:val="ru-RU"/>
        </w:rPr>
        <w:t xml:space="preserve"> </w:t>
      </w:r>
      <w:proofErr w:type="spellStart"/>
      <w:r w:rsidRPr="00F270CE">
        <w:rPr>
          <w:sz w:val="28"/>
          <w:szCs w:val="28"/>
          <w:lang w:val="ru-RU"/>
        </w:rPr>
        <w:t>нақтылығын</w:t>
      </w:r>
      <w:proofErr w:type="spellEnd"/>
      <w:r w:rsidRPr="00F270CE">
        <w:rPr>
          <w:sz w:val="28"/>
          <w:szCs w:val="28"/>
          <w:lang w:val="ru-RU"/>
        </w:rPr>
        <w:t xml:space="preserve"> </w:t>
      </w:r>
      <w:proofErr w:type="spellStart"/>
      <w:r w:rsidRPr="00F270CE">
        <w:rPr>
          <w:sz w:val="28"/>
          <w:szCs w:val="28"/>
          <w:lang w:val="ru-RU"/>
        </w:rPr>
        <w:t>төмендететін</w:t>
      </w:r>
      <w:proofErr w:type="spellEnd"/>
      <w:r w:rsidRPr="00F270CE">
        <w:rPr>
          <w:sz w:val="28"/>
          <w:szCs w:val="28"/>
          <w:lang w:val="ru-RU"/>
        </w:rPr>
        <w:t xml:space="preserve"> </w:t>
      </w:r>
      <w:proofErr w:type="spellStart"/>
      <w:r w:rsidRPr="00F270CE">
        <w:rPr>
          <w:sz w:val="28"/>
          <w:szCs w:val="28"/>
          <w:lang w:val="ru-RU"/>
        </w:rPr>
        <w:t>белгісіздік</w:t>
      </w:r>
      <w:proofErr w:type="spellEnd"/>
      <w:r w:rsidRPr="00F270CE">
        <w:rPr>
          <w:sz w:val="28"/>
          <w:szCs w:val="28"/>
          <w:lang w:val="ru-RU"/>
        </w:rPr>
        <w:t>;</w:t>
      </w:r>
    </w:p>
    <w:p w14:paraId="0DED82B6" w14:textId="48503F88" w:rsidR="00F270CE" w:rsidRDefault="00F270CE" w:rsidP="00F270CE">
      <w:pPr>
        <w:spacing w:after="0" w:line="240" w:lineRule="auto"/>
        <w:ind w:firstLine="709"/>
        <w:jc w:val="both"/>
        <w:rPr>
          <w:sz w:val="28"/>
          <w:szCs w:val="28"/>
          <w:lang w:val="ru-RU"/>
        </w:rPr>
      </w:pPr>
      <w:r w:rsidRPr="00F270CE">
        <w:rPr>
          <w:sz w:val="28"/>
          <w:szCs w:val="28"/>
          <w:lang w:val="ru-RU"/>
        </w:rPr>
        <w:t xml:space="preserve">2) </w:t>
      </w:r>
      <w:proofErr w:type="spellStart"/>
      <w:r w:rsidRPr="00F270CE">
        <w:rPr>
          <w:sz w:val="28"/>
          <w:szCs w:val="28"/>
          <w:lang w:val="ru-RU"/>
        </w:rPr>
        <w:t>квазимемлекеттік</w:t>
      </w:r>
      <w:proofErr w:type="spellEnd"/>
      <w:r w:rsidRPr="00F270CE">
        <w:rPr>
          <w:sz w:val="28"/>
          <w:szCs w:val="28"/>
          <w:lang w:val="ru-RU"/>
        </w:rPr>
        <w:t xml:space="preserve"> сектор </w:t>
      </w:r>
      <w:proofErr w:type="spellStart"/>
      <w:r w:rsidRPr="00F270CE">
        <w:rPr>
          <w:sz w:val="28"/>
          <w:szCs w:val="28"/>
          <w:lang w:val="ru-RU"/>
        </w:rPr>
        <w:t>субъектілері</w:t>
      </w:r>
      <w:proofErr w:type="spellEnd"/>
      <w:r w:rsidRPr="00F270CE">
        <w:rPr>
          <w:sz w:val="28"/>
          <w:szCs w:val="28"/>
          <w:lang w:val="ru-RU"/>
        </w:rPr>
        <w:t xml:space="preserve"> – </w:t>
      </w:r>
      <w:proofErr w:type="spellStart"/>
      <w:r w:rsidRPr="00F270CE">
        <w:rPr>
          <w:sz w:val="28"/>
          <w:szCs w:val="28"/>
          <w:lang w:val="ru-RU"/>
        </w:rPr>
        <w:t>мемлекет</w:t>
      </w:r>
      <w:proofErr w:type="spellEnd"/>
      <w:r w:rsidRPr="00F270CE">
        <w:rPr>
          <w:sz w:val="28"/>
          <w:szCs w:val="28"/>
          <w:lang w:val="ru-RU"/>
        </w:rPr>
        <w:t xml:space="preserve"> </w:t>
      </w:r>
      <w:proofErr w:type="spellStart"/>
      <w:r w:rsidRPr="00F270CE">
        <w:rPr>
          <w:sz w:val="28"/>
          <w:szCs w:val="28"/>
          <w:lang w:val="ru-RU"/>
        </w:rPr>
        <w:t>құрылтайшысы</w:t>
      </w:r>
      <w:proofErr w:type="spellEnd"/>
      <w:r w:rsidRPr="00F270CE">
        <w:rPr>
          <w:sz w:val="28"/>
          <w:szCs w:val="28"/>
          <w:lang w:val="ru-RU"/>
        </w:rPr>
        <w:t xml:space="preserve">, </w:t>
      </w:r>
      <w:proofErr w:type="spellStart"/>
      <w:r w:rsidRPr="00F270CE">
        <w:rPr>
          <w:sz w:val="28"/>
          <w:szCs w:val="28"/>
          <w:lang w:val="ru-RU"/>
        </w:rPr>
        <w:t>қатысушысы</w:t>
      </w:r>
      <w:proofErr w:type="spellEnd"/>
      <w:r w:rsidRPr="00F270CE">
        <w:rPr>
          <w:sz w:val="28"/>
          <w:szCs w:val="28"/>
          <w:lang w:val="ru-RU"/>
        </w:rPr>
        <w:t xml:space="preserve"> </w:t>
      </w:r>
      <w:proofErr w:type="spellStart"/>
      <w:r w:rsidRPr="00F270CE">
        <w:rPr>
          <w:sz w:val="28"/>
          <w:szCs w:val="28"/>
          <w:lang w:val="ru-RU"/>
        </w:rPr>
        <w:t>немесе</w:t>
      </w:r>
      <w:proofErr w:type="spellEnd"/>
      <w:r w:rsidRPr="00F270CE">
        <w:rPr>
          <w:sz w:val="28"/>
          <w:szCs w:val="28"/>
          <w:lang w:val="ru-RU"/>
        </w:rPr>
        <w:t xml:space="preserve"> </w:t>
      </w:r>
      <w:proofErr w:type="spellStart"/>
      <w:r w:rsidRPr="00F270CE">
        <w:rPr>
          <w:sz w:val="28"/>
          <w:szCs w:val="28"/>
          <w:lang w:val="ru-RU"/>
        </w:rPr>
        <w:t>акционері</w:t>
      </w:r>
      <w:proofErr w:type="spellEnd"/>
      <w:r w:rsidRPr="00F270CE">
        <w:rPr>
          <w:sz w:val="28"/>
          <w:szCs w:val="28"/>
          <w:lang w:val="ru-RU"/>
        </w:rPr>
        <w:t xml:space="preserve"> </w:t>
      </w:r>
      <w:proofErr w:type="spellStart"/>
      <w:r w:rsidRPr="00F270CE">
        <w:rPr>
          <w:sz w:val="28"/>
          <w:szCs w:val="28"/>
          <w:lang w:val="ru-RU"/>
        </w:rPr>
        <w:t>болып</w:t>
      </w:r>
      <w:proofErr w:type="spellEnd"/>
      <w:r w:rsidRPr="00F270CE">
        <w:rPr>
          <w:sz w:val="28"/>
          <w:szCs w:val="28"/>
          <w:lang w:val="ru-RU"/>
        </w:rPr>
        <w:t xml:space="preserve"> </w:t>
      </w:r>
      <w:proofErr w:type="spellStart"/>
      <w:r w:rsidRPr="00F270CE">
        <w:rPr>
          <w:sz w:val="28"/>
          <w:szCs w:val="28"/>
          <w:lang w:val="ru-RU"/>
        </w:rPr>
        <w:t>табылатын</w:t>
      </w:r>
      <w:proofErr w:type="spellEnd"/>
      <w:r w:rsidRPr="00F270CE">
        <w:rPr>
          <w:sz w:val="28"/>
          <w:szCs w:val="28"/>
          <w:lang w:val="ru-RU"/>
        </w:rPr>
        <w:t xml:space="preserve"> </w:t>
      </w:r>
      <w:proofErr w:type="spellStart"/>
      <w:r w:rsidRPr="00F270CE">
        <w:rPr>
          <w:sz w:val="28"/>
          <w:szCs w:val="28"/>
          <w:lang w:val="ru-RU"/>
        </w:rPr>
        <w:t>Ұлттық</w:t>
      </w:r>
      <w:proofErr w:type="spellEnd"/>
      <w:r w:rsidRPr="00F270CE">
        <w:rPr>
          <w:sz w:val="28"/>
          <w:szCs w:val="28"/>
          <w:lang w:val="ru-RU"/>
        </w:rPr>
        <w:t xml:space="preserve"> </w:t>
      </w:r>
      <w:proofErr w:type="spellStart"/>
      <w:r w:rsidRPr="00F270CE">
        <w:rPr>
          <w:sz w:val="28"/>
          <w:szCs w:val="28"/>
          <w:lang w:val="ru-RU"/>
        </w:rPr>
        <w:t>әл-ауқат</w:t>
      </w:r>
      <w:proofErr w:type="spellEnd"/>
      <w:r w:rsidRPr="00F270CE">
        <w:rPr>
          <w:sz w:val="28"/>
          <w:szCs w:val="28"/>
          <w:lang w:val="ru-RU"/>
        </w:rPr>
        <w:t xml:space="preserve"> </w:t>
      </w:r>
      <w:proofErr w:type="spellStart"/>
      <w:r w:rsidRPr="00F270CE">
        <w:rPr>
          <w:sz w:val="28"/>
          <w:szCs w:val="28"/>
          <w:lang w:val="ru-RU"/>
        </w:rPr>
        <w:t>қорын</w:t>
      </w:r>
      <w:proofErr w:type="spellEnd"/>
      <w:r w:rsidRPr="00F270CE">
        <w:rPr>
          <w:sz w:val="28"/>
          <w:szCs w:val="28"/>
          <w:lang w:val="ru-RU"/>
        </w:rPr>
        <w:t xml:space="preserve">, </w:t>
      </w:r>
      <w:proofErr w:type="spellStart"/>
      <w:r w:rsidRPr="00F270CE">
        <w:rPr>
          <w:sz w:val="28"/>
          <w:szCs w:val="28"/>
          <w:lang w:val="ru-RU"/>
        </w:rPr>
        <w:t>ұлттық</w:t>
      </w:r>
      <w:proofErr w:type="spellEnd"/>
      <w:r w:rsidRPr="00F270CE">
        <w:rPr>
          <w:sz w:val="28"/>
          <w:szCs w:val="28"/>
          <w:lang w:val="ru-RU"/>
        </w:rPr>
        <w:t xml:space="preserve"> </w:t>
      </w:r>
      <w:proofErr w:type="spellStart"/>
      <w:r w:rsidRPr="00F270CE">
        <w:rPr>
          <w:sz w:val="28"/>
          <w:szCs w:val="28"/>
          <w:lang w:val="ru-RU"/>
        </w:rPr>
        <w:t>басқарушы</w:t>
      </w:r>
      <w:proofErr w:type="spellEnd"/>
      <w:r w:rsidRPr="00F270CE">
        <w:rPr>
          <w:sz w:val="28"/>
          <w:szCs w:val="28"/>
          <w:lang w:val="ru-RU"/>
        </w:rPr>
        <w:t xml:space="preserve"> </w:t>
      </w:r>
      <w:proofErr w:type="spellStart"/>
      <w:r w:rsidRPr="00F270CE">
        <w:rPr>
          <w:sz w:val="28"/>
          <w:szCs w:val="28"/>
          <w:lang w:val="ru-RU"/>
        </w:rPr>
        <w:t>холдингтерді</w:t>
      </w:r>
      <w:proofErr w:type="spellEnd"/>
      <w:r w:rsidRPr="00F270CE">
        <w:rPr>
          <w:sz w:val="28"/>
          <w:szCs w:val="28"/>
          <w:lang w:val="ru-RU"/>
        </w:rPr>
        <w:t xml:space="preserve">, </w:t>
      </w:r>
      <w:proofErr w:type="spellStart"/>
      <w:r w:rsidRPr="00F270CE">
        <w:rPr>
          <w:sz w:val="28"/>
          <w:szCs w:val="28"/>
          <w:lang w:val="ru-RU"/>
        </w:rPr>
        <w:t>ұлттық</w:t>
      </w:r>
      <w:proofErr w:type="spellEnd"/>
      <w:r w:rsidRPr="00F270CE">
        <w:rPr>
          <w:sz w:val="28"/>
          <w:szCs w:val="28"/>
          <w:lang w:val="ru-RU"/>
        </w:rPr>
        <w:t xml:space="preserve"> </w:t>
      </w:r>
      <w:proofErr w:type="spellStart"/>
      <w:r w:rsidRPr="00F270CE">
        <w:rPr>
          <w:sz w:val="28"/>
          <w:szCs w:val="28"/>
          <w:lang w:val="ru-RU"/>
        </w:rPr>
        <w:t>холдингтерді</w:t>
      </w:r>
      <w:proofErr w:type="spellEnd"/>
      <w:r w:rsidRPr="00F270CE">
        <w:rPr>
          <w:sz w:val="28"/>
          <w:szCs w:val="28"/>
          <w:lang w:val="ru-RU"/>
        </w:rPr>
        <w:t xml:space="preserve">, </w:t>
      </w:r>
      <w:proofErr w:type="spellStart"/>
      <w:r w:rsidRPr="00F270CE">
        <w:rPr>
          <w:sz w:val="28"/>
          <w:szCs w:val="28"/>
          <w:lang w:val="ru-RU"/>
        </w:rPr>
        <w:t>ұлттық</w:t>
      </w:r>
      <w:proofErr w:type="spellEnd"/>
      <w:r w:rsidRPr="00F270CE">
        <w:rPr>
          <w:sz w:val="28"/>
          <w:szCs w:val="28"/>
          <w:lang w:val="ru-RU"/>
        </w:rPr>
        <w:t xml:space="preserve"> </w:t>
      </w:r>
      <w:proofErr w:type="spellStart"/>
      <w:r w:rsidRPr="00F270CE">
        <w:rPr>
          <w:sz w:val="28"/>
          <w:szCs w:val="28"/>
          <w:lang w:val="ru-RU"/>
        </w:rPr>
        <w:t>компанияларды</w:t>
      </w:r>
      <w:proofErr w:type="spellEnd"/>
      <w:r w:rsidRPr="00F270CE">
        <w:rPr>
          <w:sz w:val="28"/>
          <w:szCs w:val="28"/>
          <w:lang w:val="ru-RU"/>
        </w:rPr>
        <w:t xml:space="preserve"> </w:t>
      </w:r>
      <w:proofErr w:type="spellStart"/>
      <w:r w:rsidRPr="00F270CE">
        <w:rPr>
          <w:sz w:val="28"/>
          <w:szCs w:val="28"/>
          <w:lang w:val="ru-RU"/>
        </w:rPr>
        <w:t>қоса</w:t>
      </w:r>
      <w:proofErr w:type="spellEnd"/>
      <w:r w:rsidRPr="00F270CE">
        <w:rPr>
          <w:sz w:val="28"/>
          <w:szCs w:val="28"/>
          <w:lang w:val="ru-RU"/>
        </w:rPr>
        <w:t xml:space="preserve"> </w:t>
      </w:r>
      <w:proofErr w:type="spellStart"/>
      <w:r w:rsidRPr="00F270CE">
        <w:rPr>
          <w:sz w:val="28"/>
          <w:szCs w:val="28"/>
          <w:lang w:val="ru-RU"/>
        </w:rPr>
        <w:t>алғанда</w:t>
      </w:r>
      <w:proofErr w:type="spellEnd"/>
      <w:r w:rsidRPr="00F270CE">
        <w:rPr>
          <w:sz w:val="28"/>
          <w:szCs w:val="28"/>
          <w:lang w:val="ru-RU"/>
        </w:rPr>
        <w:t xml:space="preserve">, </w:t>
      </w:r>
      <w:proofErr w:type="spellStart"/>
      <w:r w:rsidRPr="00F270CE">
        <w:rPr>
          <w:sz w:val="28"/>
          <w:szCs w:val="28"/>
          <w:lang w:val="ru-RU"/>
        </w:rPr>
        <w:t>мемлекеттік</w:t>
      </w:r>
      <w:proofErr w:type="spellEnd"/>
      <w:r w:rsidRPr="00F270CE">
        <w:rPr>
          <w:sz w:val="28"/>
          <w:szCs w:val="28"/>
          <w:lang w:val="ru-RU"/>
        </w:rPr>
        <w:t xml:space="preserve"> </w:t>
      </w:r>
      <w:proofErr w:type="spellStart"/>
      <w:r w:rsidRPr="00F270CE">
        <w:rPr>
          <w:sz w:val="28"/>
          <w:szCs w:val="28"/>
          <w:lang w:val="ru-RU"/>
        </w:rPr>
        <w:t>кәсіпорындар</w:t>
      </w:r>
      <w:proofErr w:type="spellEnd"/>
      <w:r w:rsidRPr="00F270CE">
        <w:rPr>
          <w:sz w:val="28"/>
          <w:szCs w:val="28"/>
          <w:lang w:val="ru-RU"/>
        </w:rPr>
        <w:t xml:space="preserve">, </w:t>
      </w:r>
      <w:proofErr w:type="spellStart"/>
      <w:r w:rsidRPr="00F270CE">
        <w:rPr>
          <w:sz w:val="28"/>
          <w:szCs w:val="28"/>
          <w:lang w:val="ru-RU"/>
        </w:rPr>
        <w:t>жауапкершілігі</w:t>
      </w:r>
      <w:proofErr w:type="spellEnd"/>
      <w:r w:rsidRPr="00F270CE">
        <w:rPr>
          <w:sz w:val="28"/>
          <w:szCs w:val="28"/>
          <w:lang w:val="ru-RU"/>
        </w:rPr>
        <w:t xml:space="preserve"> </w:t>
      </w:r>
      <w:proofErr w:type="spellStart"/>
      <w:r w:rsidRPr="00F270CE">
        <w:rPr>
          <w:sz w:val="28"/>
          <w:szCs w:val="28"/>
          <w:lang w:val="ru-RU"/>
        </w:rPr>
        <w:t>шектеулі</w:t>
      </w:r>
      <w:proofErr w:type="spellEnd"/>
      <w:r w:rsidRPr="00F270CE">
        <w:rPr>
          <w:sz w:val="28"/>
          <w:szCs w:val="28"/>
          <w:lang w:val="ru-RU"/>
        </w:rPr>
        <w:t xml:space="preserve"> </w:t>
      </w:r>
      <w:proofErr w:type="spellStart"/>
      <w:r w:rsidRPr="00F270CE">
        <w:rPr>
          <w:sz w:val="28"/>
          <w:szCs w:val="28"/>
          <w:lang w:val="ru-RU"/>
        </w:rPr>
        <w:t>серіктестіктер</w:t>
      </w:r>
      <w:proofErr w:type="spellEnd"/>
      <w:r w:rsidRPr="00F270CE">
        <w:rPr>
          <w:sz w:val="28"/>
          <w:szCs w:val="28"/>
          <w:lang w:val="ru-RU"/>
        </w:rPr>
        <w:t xml:space="preserve">, </w:t>
      </w:r>
      <w:proofErr w:type="spellStart"/>
      <w:r w:rsidRPr="00F270CE">
        <w:rPr>
          <w:sz w:val="28"/>
          <w:szCs w:val="28"/>
          <w:lang w:val="ru-RU"/>
        </w:rPr>
        <w:t>акционерлік</w:t>
      </w:r>
      <w:proofErr w:type="spellEnd"/>
      <w:r w:rsidRPr="00F270CE">
        <w:rPr>
          <w:sz w:val="28"/>
          <w:szCs w:val="28"/>
          <w:lang w:val="ru-RU"/>
        </w:rPr>
        <w:t xml:space="preserve"> </w:t>
      </w:r>
      <w:proofErr w:type="spellStart"/>
      <w:r w:rsidRPr="00F270CE">
        <w:rPr>
          <w:sz w:val="28"/>
          <w:szCs w:val="28"/>
          <w:lang w:val="ru-RU"/>
        </w:rPr>
        <w:t>қоғамдар</w:t>
      </w:r>
      <w:proofErr w:type="spellEnd"/>
      <w:r w:rsidRPr="00F270CE">
        <w:rPr>
          <w:sz w:val="28"/>
          <w:szCs w:val="28"/>
          <w:lang w:val="ru-RU"/>
        </w:rPr>
        <w:t xml:space="preserve">, </w:t>
      </w:r>
      <w:proofErr w:type="spellStart"/>
      <w:r w:rsidRPr="00F270CE">
        <w:rPr>
          <w:sz w:val="28"/>
          <w:szCs w:val="28"/>
          <w:lang w:val="ru-RU"/>
        </w:rPr>
        <w:t>сондай-ақ</w:t>
      </w:r>
      <w:proofErr w:type="spellEnd"/>
      <w:r w:rsidRPr="00F270CE">
        <w:rPr>
          <w:sz w:val="28"/>
          <w:szCs w:val="28"/>
          <w:lang w:val="ru-RU"/>
        </w:rPr>
        <w:t xml:space="preserve"> </w:t>
      </w:r>
      <w:proofErr w:type="spellStart"/>
      <w:r w:rsidRPr="00F270CE">
        <w:rPr>
          <w:sz w:val="28"/>
          <w:szCs w:val="28"/>
          <w:lang w:val="ru-RU"/>
        </w:rPr>
        <w:t>Қазақстан</w:t>
      </w:r>
      <w:proofErr w:type="spellEnd"/>
      <w:r w:rsidRPr="00F270CE">
        <w:rPr>
          <w:sz w:val="28"/>
          <w:szCs w:val="28"/>
          <w:lang w:val="ru-RU"/>
        </w:rPr>
        <w:t xml:space="preserve"> </w:t>
      </w:r>
      <w:proofErr w:type="spellStart"/>
      <w:r w:rsidRPr="00F270CE">
        <w:rPr>
          <w:sz w:val="28"/>
          <w:szCs w:val="28"/>
          <w:lang w:val="ru-RU"/>
        </w:rPr>
        <w:t>Республикасының</w:t>
      </w:r>
      <w:proofErr w:type="spellEnd"/>
      <w:r w:rsidRPr="00F270CE">
        <w:rPr>
          <w:sz w:val="28"/>
          <w:szCs w:val="28"/>
          <w:lang w:val="ru-RU"/>
        </w:rPr>
        <w:t xml:space="preserve"> </w:t>
      </w:r>
      <w:proofErr w:type="spellStart"/>
      <w:r w:rsidRPr="00F270CE">
        <w:rPr>
          <w:sz w:val="28"/>
          <w:szCs w:val="28"/>
          <w:lang w:val="ru-RU"/>
        </w:rPr>
        <w:t>заңнамасына</w:t>
      </w:r>
      <w:proofErr w:type="spellEnd"/>
      <w:r w:rsidRPr="00F270CE">
        <w:rPr>
          <w:sz w:val="28"/>
          <w:szCs w:val="28"/>
          <w:lang w:val="ru-RU"/>
        </w:rPr>
        <w:t xml:space="preserve"> </w:t>
      </w:r>
      <w:proofErr w:type="spellStart"/>
      <w:r w:rsidRPr="00F270CE">
        <w:rPr>
          <w:sz w:val="28"/>
          <w:szCs w:val="28"/>
          <w:lang w:val="ru-RU"/>
        </w:rPr>
        <w:t>сәйкес</w:t>
      </w:r>
      <w:proofErr w:type="spellEnd"/>
      <w:r w:rsidRPr="00F270CE">
        <w:rPr>
          <w:sz w:val="28"/>
          <w:szCs w:val="28"/>
          <w:lang w:val="ru-RU"/>
        </w:rPr>
        <w:t xml:space="preserve"> </w:t>
      </w:r>
      <w:proofErr w:type="spellStart"/>
      <w:r w:rsidRPr="00F270CE">
        <w:rPr>
          <w:sz w:val="28"/>
          <w:szCs w:val="28"/>
          <w:lang w:val="ru-RU"/>
        </w:rPr>
        <w:t>еншілес</w:t>
      </w:r>
      <w:proofErr w:type="spellEnd"/>
      <w:r w:rsidRPr="00F270CE">
        <w:rPr>
          <w:sz w:val="28"/>
          <w:szCs w:val="28"/>
          <w:lang w:val="ru-RU"/>
        </w:rPr>
        <w:t xml:space="preserve">, </w:t>
      </w:r>
      <w:proofErr w:type="spellStart"/>
      <w:r w:rsidRPr="00F270CE">
        <w:rPr>
          <w:sz w:val="28"/>
          <w:szCs w:val="28"/>
          <w:lang w:val="ru-RU"/>
        </w:rPr>
        <w:t>тәуелді</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олармен</w:t>
      </w:r>
      <w:proofErr w:type="spellEnd"/>
      <w:r w:rsidRPr="00F270CE">
        <w:rPr>
          <w:sz w:val="28"/>
          <w:szCs w:val="28"/>
          <w:lang w:val="ru-RU"/>
        </w:rPr>
        <w:t xml:space="preserve"> </w:t>
      </w:r>
      <w:proofErr w:type="spellStart"/>
      <w:r w:rsidRPr="00F270CE">
        <w:rPr>
          <w:sz w:val="28"/>
          <w:szCs w:val="28"/>
          <w:lang w:val="ru-RU"/>
        </w:rPr>
        <w:t>үлестес</w:t>
      </w:r>
      <w:proofErr w:type="spellEnd"/>
      <w:r w:rsidRPr="00F270CE">
        <w:rPr>
          <w:sz w:val="28"/>
          <w:szCs w:val="28"/>
          <w:lang w:val="ru-RU"/>
        </w:rPr>
        <w:t xml:space="preserve"> </w:t>
      </w:r>
      <w:proofErr w:type="spellStart"/>
      <w:r w:rsidRPr="00F270CE">
        <w:rPr>
          <w:sz w:val="28"/>
          <w:szCs w:val="28"/>
          <w:lang w:val="ru-RU"/>
        </w:rPr>
        <w:t>болып</w:t>
      </w:r>
      <w:proofErr w:type="spellEnd"/>
      <w:r w:rsidRPr="00F270CE">
        <w:rPr>
          <w:sz w:val="28"/>
          <w:szCs w:val="28"/>
          <w:lang w:val="ru-RU"/>
        </w:rPr>
        <w:t xml:space="preserve"> </w:t>
      </w:r>
      <w:proofErr w:type="spellStart"/>
      <w:r w:rsidRPr="00F270CE">
        <w:rPr>
          <w:sz w:val="28"/>
          <w:szCs w:val="28"/>
          <w:lang w:val="ru-RU"/>
        </w:rPr>
        <w:t>табылатын</w:t>
      </w:r>
      <w:proofErr w:type="spellEnd"/>
      <w:r w:rsidRPr="00F270CE">
        <w:rPr>
          <w:sz w:val="28"/>
          <w:szCs w:val="28"/>
          <w:lang w:val="ru-RU"/>
        </w:rPr>
        <w:t xml:space="preserve"> </w:t>
      </w:r>
      <w:proofErr w:type="spellStart"/>
      <w:r w:rsidRPr="00F270CE">
        <w:rPr>
          <w:sz w:val="28"/>
          <w:szCs w:val="28"/>
          <w:lang w:val="ru-RU"/>
        </w:rPr>
        <w:t>өзге</w:t>
      </w:r>
      <w:proofErr w:type="spellEnd"/>
      <w:r w:rsidRPr="00F270CE">
        <w:rPr>
          <w:sz w:val="28"/>
          <w:szCs w:val="28"/>
          <w:lang w:val="ru-RU"/>
        </w:rPr>
        <w:t xml:space="preserve"> де </w:t>
      </w:r>
      <w:proofErr w:type="spellStart"/>
      <w:r w:rsidRPr="00F270CE">
        <w:rPr>
          <w:sz w:val="28"/>
          <w:szCs w:val="28"/>
          <w:lang w:val="ru-RU"/>
        </w:rPr>
        <w:t>заңды</w:t>
      </w:r>
      <w:proofErr w:type="spellEnd"/>
      <w:r w:rsidRPr="00F270CE">
        <w:rPr>
          <w:sz w:val="28"/>
          <w:szCs w:val="28"/>
          <w:lang w:val="ru-RU"/>
        </w:rPr>
        <w:t xml:space="preserve"> </w:t>
      </w:r>
      <w:proofErr w:type="spellStart"/>
      <w:r w:rsidRPr="00F270CE">
        <w:rPr>
          <w:sz w:val="28"/>
          <w:szCs w:val="28"/>
          <w:lang w:val="ru-RU"/>
        </w:rPr>
        <w:t>тұлғалар</w:t>
      </w:r>
      <w:proofErr w:type="spellEnd"/>
      <w:r w:rsidRPr="00F270CE">
        <w:rPr>
          <w:sz w:val="28"/>
          <w:szCs w:val="28"/>
          <w:lang w:val="ru-RU"/>
        </w:rPr>
        <w:t>;</w:t>
      </w:r>
    </w:p>
    <w:p w14:paraId="163C9C77" w14:textId="53535A6D" w:rsidR="00F270CE" w:rsidRDefault="00F270CE" w:rsidP="00F270CE">
      <w:pPr>
        <w:spacing w:after="0" w:line="240" w:lineRule="auto"/>
        <w:ind w:firstLine="709"/>
        <w:jc w:val="both"/>
        <w:rPr>
          <w:sz w:val="28"/>
          <w:szCs w:val="28"/>
          <w:lang w:val="ru-RU"/>
        </w:rPr>
      </w:pPr>
      <w:r w:rsidRPr="00F270CE">
        <w:rPr>
          <w:sz w:val="28"/>
          <w:szCs w:val="28"/>
          <w:lang w:val="ru-RU"/>
        </w:rPr>
        <w:t xml:space="preserve">3) </w:t>
      </w:r>
      <w:proofErr w:type="spellStart"/>
      <w:r w:rsidRPr="00F270CE">
        <w:rPr>
          <w:sz w:val="28"/>
          <w:szCs w:val="28"/>
          <w:lang w:val="ru-RU"/>
        </w:rPr>
        <w:t>мемлекеттік-жекешелік</w:t>
      </w:r>
      <w:proofErr w:type="spellEnd"/>
      <w:r w:rsidRPr="00F270CE">
        <w:rPr>
          <w:sz w:val="28"/>
          <w:szCs w:val="28"/>
          <w:lang w:val="ru-RU"/>
        </w:rPr>
        <w:t xml:space="preserve"> </w:t>
      </w:r>
      <w:proofErr w:type="spellStart"/>
      <w:r w:rsidRPr="00F270CE">
        <w:rPr>
          <w:sz w:val="28"/>
          <w:szCs w:val="28"/>
          <w:lang w:val="ru-RU"/>
        </w:rPr>
        <w:t>әріптестік</w:t>
      </w:r>
      <w:proofErr w:type="spellEnd"/>
      <w:r w:rsidRPr="00F270CE">
        <w:rPr>
          <w:sz w:val="28"/>
          <w:szCs w:val="28"/>
          <w:lang w:val="ru-RU"/>
        </w:rPr>
        <w:t xml:space="preserve"> </w:t>
      </w:r>
      <w:proofErr w:type="spellStart"/>
      <w:r w:rsidRPr="00F270CE">
        <w:rPr>
          <w:sz w:val="28"/>
          <w:szCs w:val="28"/>
          <w:lang w:val="ru-RU"/>
        </w:rPr>
        <w:t>жобасы</w:t>
      </w:r>
      <w:proofErr w:type="spellEnd"/>
      <w:r w:rsidRPr="00F270CE">
        <w:rPr>
          <w:sz w:val="28"/>
          <w:szCs w:val="28"/>
          <w:lang w:val="ru-RU"/>
        </w:rPr>
        <w:t xml:space="preserve"> – «</w:t>
      </w:r>
      <w:proofErr w:type="spellStart"/>
      <w:r w:rsidRPr="00F270CE">
        <w:rPr>
          <w:sz w:val="28"/>
          <w:szCs w:val="28"/>
          <w:lang w:val="ru-RU"/>
        </w:rPr>
        <w:t>Мемлекеттік-жекешелік</w:t>
      </w:r>
      <w:proofErr w:type="spellEnd"/>
      <w:r w:rsidRPr="00F270CE">
        <w:rPr>
          <w:sz w:val="28"/>
          <w:szCs w:val="28"/>
          <w:lang w:val="ru-RU"/>
        </w:rPr>
        <w:t xml:space="preserve"> </w:t>
      </w:r>
      <w:proofErr w:type="spellStart"/>
      <w:r w:rsidRPr="00F270CE">
        <w:rPr>
          <w:sz w:val="28"/>
          <w:szCs w:val="28"/>
          <w:lang w:val="ru-RU"/>
        </w:rPr>
        <w:t>әріптестік</w:t>
      </w:r>
      <w:proofErr w:type="spellEnd"/>
      <w:r w:rsidRPr="00F270CE">
        <w:rPr>
          <w:sz w:val="28"/>
          <w:szCs w:val="28"/>
          <w:lang w:val="ru-RU"/>
        </w:rPr>
        <w:t xml:space="preserve"> </w:t>
      </w:r>
      <w:proofErr w:type="spellStart"/>
      <w:r w:rsidRPr="00F270CE">
        <w:rPr>
          <w:sz w:val="28"/>
          <w:szCs w:val="28"/>
          <w:lang w:val="ru-RU"/>
        </w:rPr>
        <w:t>туралы</w:t>
      </w:r>
      <w:proofErr w:type="spellEnd"/>
      <w:r w:rsidRPr="00F270CE">
        <w:rPr>
          <w:sz w:val="28"/>
          <w:szCs w:val="28"/>
          <w:lang w:val="ru-RU"/>
        </w:rPr>
        <w:t xml:space="preserve">» </w:t>
      </w:r>
      <w:proofErr w:type="spellStart"/>
      <w:r w:rsidRPr="00F270CE">
        <w:rPr>
          <w:sz w:val="28"/>
          <w:szCs w:val="28"/>
          <w:lang w:val="ru-RU"/>
        </w:rPr>
        <w:t>Қазақстан</w:t>
      </w:r>
      <w:proofErr w:type="spellEnd"/>
      <w:r w:rsidRPr="00F270CE">
        <w:rPr>
          <w:sz w:val="28"/>
          <w:szCs w:val="28"/>
          <w:lang w:val="ru-RU"/>
        </w:rPr>
        <w:t xml:space="preserve"> </w:t>
      </w:r>
      <w:proofErr w:type="spellStart"/>
      <w:r w:rsidRPr="00F270CE">
        <w:rPr>
          <w:sz w:val="28"/>
          <w:szCs w:val="28"/>
          <w:lang w:val="ru-RU"/>
        </w:rPr>
        <w:t>Республикасының</w:t>
      </w:r>
      <w:proofErr w:type="spellEnd"/>
      <w:r w:rsidRPr="00F270CE">
        <w:rPr>
          <w:sz w:val="28"/>
          <w:szCs w:val="28"/>
          <w:lang w:val="ru-RU"/>
        </w:rPr>
        <w:t xml:space="preserve"> </w:t>
      </w:r>
      <w:proofErr w:type="spellStart"/>
      <w:r w:rsidRPr="00F270CE">
        <w:rPr>
          <w:sz w:val="28"/>
          <w:szCs w:val="28"/>
          <w:lang w:val="ru-RU"/>
        </w:rPr>
        <w:t>Заңына</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Қазақстан</w:t>
      </w:r>
      <w:proofErr w:type="spellEnd"/>
      <w:r w:rsidRPr="00F270CE">
        <w:rPr>
          <w:sz w:val="28"/>
          <w:szCs w:val="28"/>
          <w:lang w:val="ru-RU"/>
        </w:rPr>
        <w:t xml:space="preserve"> </w:t>
      </w:r>
      <w:proofErr w:type="spellStart"/>
      <w:r w:rsidRPr="00F270CE">
        <w:rPr>
          <w:sz w:val="28"/>
          <w:szCs w:val="28"/>
          <w:lang w:val="ru-RU"/>
        </w:rPr>
        <w:t>Республикасының</w:t>
      </w:r>
      <w:proofErr w:type="spellEnd"/>
      <w:r w:rsidRPr="00F270CE">
        <w:rPr>
          <w:sz w:val="28"/>
          <w:szCs w:val="28"/>
          <w:lang w:val="ru-RU"/>
        </w:rPr>
        <w:t xml:space="preserve"> бюджет </w:t>
      </w:r>
      <w:proofErr w:type="spellStart"/>
      <w:r w:rsidRPr="00F270CE">
        <w:rPr>
          <w:sz w:val="28"/>
          <w:szCs w:val="28"/>
          <w:lang w:val="ru-RU"/>
        </w:rPr>
        <w:t>заңнамасына</w:t>
      </w:r>
      <w:proofErr w:type="spellEnd"/>
      <w:r w:rsidRPr="00F270CE">
        <w:rPr>
          <w:sz w:val="28"/>
          <w:szCs w:val="28"/>
          <w:lang w:val="ru-RU"/>
        </w:rPr>
        <w:t xml:space="preserve"> </w:t>
      </w:r>
      <w:proofErr w:type="spellStart"/>
      <w:r w:rsidRPr="00F270CE">
        <w:rPr>
          <w:sz w:val="28"/>
          <w:szCs w:val="28"/>
          <w:lang w:val="ru-RU"/>
        </w:rPr>
        <w:t>сәйкес</w:t>
      </w:r>
      <w:proofErr w:type="spellEnd"/>
      <w:r w:rsidRPr="00F270CE">
        <w:rPr>
          <w:sz w:val="28"/>
          <w:szCs w:val="28"/>
          <w:lang w:val="ru-RU"/>
        </w:rPr>
        <w:t xml:space="preserve"> </w:t>
      </w:r>
      <w:proofErr w:type="spellStart"/>
      <w:r w:rsidRPr="00F270CE">
        <w:rPr>
          <w:sz w:val="28"/>
          <w:szCs w:val="28"/>
          <w:lang w:val="ru-RU"/>
        </w:rPr>
        <w:t>шектеулі</w:t>
      </w:r>
      <w:proofErr w:type="spellEnd"/>
      <w:r w:rsidRPr="00F270CE">
        <w:rPr>
          <w:sz w:val="28"/>
          <w:szCs w:val="28"/>
          <w:lang w:val="ru-RU"/>
        </w:rPr>
        <w:t xml:space="preserve"> </w:t>
      </w:r>
      <w:proofErr w:type="spellStart"/>
      <w:r w:rsidRPr="00F270CE">
        <w:rPr>
          <w:sz w:val="28"/>
          <w:szCs w:val="28"/>
          <w:lang w:val="ru-RU"/>
        </w:rPr>
        <w:t>уақыт</w:t>
      </w:r>
      <w:proofErr w:type="spellEnd"/>
      <w:r w:rsidRPr="00F270CE">
        <w:rPr>
          <w:sz w:val="28"/>
          <w:szCs w:val="28"/>
          <w:lang w:val="ru-RU"/>
        </w:rPr>
        <w:t xml:space="preserve"> </w:t>
      </w:r>
      <w:proofErr w:type="spellStart"/>
      <w:r w:rsidRPr="00F270CE">
        <w:rPr>
          <w:sz w:val="28"/>
          <w:szCs w:val="28"/>
          <w:lang w:val="ru-RU"/>
        </w:rPr>
        <w:t>кезеңінде</w:t>
      </w:r>
      <w:proofErr w:type="spellEnd"/>
      <w:r w:rsidRPr="00F270CE">
        <w:rPr>
          <w:sz w:val="28"/>
          <w:szCs w:val="28"/>
          <w:lang w:val="ru-RU"/>
        </w:rPr>
        <w:t xml:space="preserve"> </w:t>
      </w:r>
      <w:proofErr w:type="spellStart"/>
      <w:r w:rsidRPr="00F270CE">
        <w:rPr>
          <w:sz w:val="28"/>
          <w:szCs w:val="28"/>
          <w:lang w:val="ru-RU"/>
        </w:rPr>
        <w:t>іске</w:t>
      </w:r>
      <w:proofErr w:type="spellEnd"/>
      <w:r w:rsidRPr="00F270CE">
        <w:rPr>
          <w:sz w:val="28"/>
          <w:szCs w:val="28"/>
          <w:lang w:val="ru-RU"/>
        </w:rPr>
        <w:t xml:space="preserve"> </w:t>
      </w:r>
      <w:proofErr w:type="spellStart"/>
      <w:r w:rsidRPr="00F270CE">
        <w:rPr>
          <w:sz w:val="28"/>
          <w:szCs w:val="28"/>
          <w:lang w:val="ru-RU"/>
        </w:rPr>
        <w:t>асырылатын</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аяқталған</w:t>
      </w:r>
      <w:proofErr w:type="spellEnd"/>
      <w:r w:rsidRPr="00F270CE">
        <w:rPr>
          <w:sz w:val="28"/>
          <w:szCs w:val="28"/>
          <w:lang w:val="ru-RU"/>
        </w:rPr>
        <w:t xml:space="preserve"> </w:t>
      </w:r>
      <w:proofErr w:type="spellStart"/>
      <w:r w:rsidRPr="00F270CE">
        <w:rPr>
          <w:sz w:val="28"/>
          <w:szCs w:val="28"/>
          <w:lang w:val="ru-RU"/>
        </w:rPr>
        <w:t>сипаттағы</w:t>
      </w:r>
      <w:proofErr w:type="spellEnd"/>
      <w:r w:rsidRPr="00F270CE">
        <w:rPr>
          <w:sz w:val="28"/>
          <w:szCs w:val="28"/>
          <w:lang w:val="ru-RU"/>
        </w:rPr>
        <w:t xml:space="preserve"> </w:t>
      </w:r>
      <w:proofErr w:type="spellStart"/>
      <w:r w:rsidRPr="00F270CE">
        <w:rPr>
          <w:sz w:val="28"/>
          <w:szCs w:val="28"/>
          <w:lang w:val="ru-RU"/>
        </w:rPr>
        <w:t>мемлекеттік-жекешелік</w:t>
      </w:r>
      <w:proofErr w:type="spellEnd"/>
      <w:r w:rsidRPr="00F270CE">
        <w:rPr>
          <w:sz w:val="28"/>
          <w:szCs w:val="28"/>
          <w:lang w:val="ru-RU"/>
        </w:rPr>
        <w:t xml:space="preserve"> </w:t>
      </w:r>
      <w:proofErr w:type="spellStart"/>
      <w:r w:rsidRPr="00F270CE">
        <w:rPr>
          <w:sz w:val="28"/>
          <w:szCs w:val="28"/>
          <w:lang w:val="ru-RU"/>
        </w:rPr>
        <w:t>әріптестікті</w:t>
      </w:r>
      <w:proofErr w:type="spellEnd"/>
      <w:r w:rsidRPr="00F270CE">
        <w:rPr>
          <w:sz w:val="28"/>
          <w:szCs w:val="28"/>
          <w:lang w:val="ru-RU"/>
        </w:rPr>
        <w:t xml:space="preserve"> </w:t>
      </w:r>
      <w:proofErr w:type="spellStart"/>
      <w:r w:rsidRPr="00F270CE">
        <w:rPr>
          <w:sz w:val="28"/>
          <w:szCs w:val="28"/>
          <w:lang w:val="ru-RU"/>
        </w:rPr>
        <w:t>іске</w:t>
      </w:r>
      <w:proofErr w:type="spellEnd"/>
      <w:r w:rsidRPr="00F270CE">
        <w:rPr>
          <w:sz w:val="28"/>
          <w:szCs w:val="28"/>
          <w:lang w:val="ru-RU"/>
        </w:rPr>
        <w:t xml:space="preserve"> </w:t>
      </w:r>
      <w:proofErr w:type="spellStart"/>
      <w:r w:rsidRPr="00F270CE">
        <w:rPr>
          <w:sz w:val="28"/>
          <w:szCs w:val="28"/>
          <w:lang w:val="ru-RU"/>
        </w:rPr>
        <w:t>асыру</w:t>
      </w:r>
      <w:proofErr w:type="spellEnd"/>
      <w:r w:rsidRPr="00F270CE">
        <w:rPr>
          <w:sz w:val="28"/>
          <w:szCs w:val="28"/>
          <w:lang w:val="ru-RU"/>
        </w:rPr>
        <w:t xml:space="preserve"> </w:t>
      </w:r>
      <w:proofErr w:type="spellStart"/>
      <w:r w:rsidRPr="00F270CE">
        <w:rPr>
          <w:sz w:val="28"/>
          <w:szCs w:val="28"/>
          <w:lang w:val="ru-RU"/>
        </w:rPr>
        <w:t>жөніндегі</w:t>
      </w:r>
      <w:proofErr w:type="spellEnd"/>
      <w:r w:rsidRPr="00F270CE">
        <w:rPr>
          <w:sz w:val="28"/>
          <w:szCs w:val="28"/>
          <w:lang w:val="ru-RU"/>
        </w:rPr>
        <w:t xml:space="preserve"> </w:t>
      </w:r>
      <w:proofErr w:type="spellStart"/>
      <w:r w:rsidRPr="00F270CE">
        <w:rPr>
          <w:sz w:val="28"/>
          <w:szCs w:val="28"/>
          <w:lang w:val="ru-RU"/>
        </w:rPr>
        <w:t>дәйекті</w:t>
      </w:r>
      <w:proofErr w:type="spellEnd"/>
      <w:r w:rsidRPr="00F270CE">
        <w:rPr>
          <w:sz w:val="28"/>
          <w:szCs w:val="28"/>
          <w:lang w:val="ru-RU"/>
        </w:rPr>
        <w:t xml:space="preserve"> </w:t>
      </w:r>
      <w:proofErr w:type="spellStart"/>
      <w:r w:rsidRPr="00F270CE">
        <w:rPr>
          <w:sz w:val="28"/>
          <w:szCs w:val="28"/>
          <w:lang w:val="ru-RU"/>
        </w:rPr>
        <w:t>іс-шаралар</w:t>
      </w:r>
      <w:proofErr w:type="spellEnd"/>
      <w:r w:rsidRPr="00F270CE">
        <w:rPr>
          <w:sz w:val="28"/>
          <w:szCs w:val="28"/>
          <w:lang w:val="ru-RU"/>
        </w:rPr>
        <w:t xml:space="preserve"> </w:t>
      </w:r>
      <w:proofErr w:type="spellStart"/>
      <w:r w:rsidRPr="00F270CE">
        <w:rPr>
          <w:sz w:val="28"/>
          <w:szCs w:val="28"/>
          <w:lang w:val="ru-RU"/>
        </w:rPr>
        <w:t>кешені</w:t>
      </w:r>
      <w:proofErr w:type="spellEnd"/>
      <w:r w:rsidRPr="00F270CE">
        <w:rPr>
          <w:sz w:val="28"/>
          <w:szCs w:val="28"/>
          <w:lang w:val="ru-RU"/>
        </w:rPr>
        <w:t>;</w:t>
      </w:r>
    </w:p>
    <w:p w14:paraId="5AB752C7" w14:textId="374ED7E7" w:rsidR="00F270CE" w:rsidRDefault="00F270CE" w:rsidP="00F270CE">
      <w:pPr>
        <w:spacing w:after="0" w:line="240" w:lineRule="auto"/>
        <w:ind w:firstLine="709"/>
        <w:jc w:val="both"/>
        <w:rPr>
          <w:sz w:val="28"/>
          <w:szCs w:val="28"/>
          <w:lang w:val="ru-RU"/>
        </w:rPr>
      </w:pPr>
      <w:r w:rsidRPr="00F270CE">
        <w:rPr>
          <w:sz w:val="28"/>
          <w:szCs w:val="28"/>
          <w:lang w:val="ru-RU"/>
        </w:rPr>
        <w:t xml:space="preserve">4) </w:t>
      </w:r>
      <w:proofErr w:type="spellStart"/>
      <w:r w:rsidRPr="00F270CE">
        <w:rPr>
          <w:sz w:val="28"/>
          <w:szCs w:val="28"/>
          <w:lang w:val="ru-RU"/>
        </w:rPr>
        <w:t>макрофискалдық</w:t>
      </w:r>
      <w:proofErr w:type="spellEnd"/>
      <w:r w:rsidRPr="00F270CE">
        <w:rPr>
          <w:sz w:val="28"/>
          <w:szCs w:val="28"/>
          <w:lang w:val="ru-RU"/>
        </w:rPr>
        <w:t xml:space="preserve"> стресс-</w:t>
      </w:r>
      <w:proofErr w:type="spellStart"/>
      <w:r w:rsidRPr="00F270CE">
        <w:rPr>
          <w:sz w:val="28"/>
          <w:szCs w:val="28"/>
          <w:lang w:val="ru-RU"/>
        </w:rPr>
        <w:t>тестілеу</w:t>
      </w:r>
      <w:proofErr w:type="spellEnd"/>
      <w:r w:rsidRPr="00F270CE">
        <w:rPr>
          <w:sz w:val="28"/>
          <w:szCs w:val="28"/>
          <w:lang w:val="ru-RU"/>
        </w:rPr>
        <w:t xml:space="preserve"> – </w:t>
      </w:r>
      <w:proofErr w:type="spellStart"/>
      <w:r w:rsidRPr="00F270CE">
        <w:rPr>
          <w:sz w:val="28"/>
          <w:szCs w:val="28"/>
          <w:lang w:val="ru-RU"/>
        </w:rPr>
        <w:t>елдің</w:t>
      </w:r>
      <w:proofErr w:type="spellEnd"/>
      <w:r w:rsidRPr="00F270CE">
        <w:rPr>
          <w:sz w:val="28"/>
          <w:szCs w:val="28"/>
          <w:lang w:val="ru-RU"/>
        </w:rPr>
        <w:t xml:space="preserve"> </w:t>
      </w:r>
      <w:proofErr w:type="spellStart"/>
      <w:r w:rsidRPr="00F270CE">
        <w:rPr>
          <w:sz w:val="28"/>
          <w:szCs w:val="28"/>
          <w:lang w:val="ru-RU"/>
        </w:rPr>
        <w:t>қаржы</w:t>
      </w:r>
      <w:proofErr w:type="spellEnd"/>
      <w:r w:rsidRPr="00F270CE">
        <w:rPr>
          <w:sz w:val="28"/>
          <w:szCs w:val="28"/>
          <w:lang w:val="ru-RU"/>
        </w:rPr>
        <w:t xml:space="preserve"> </w:t>
      </w:r>
      <w:proofErr w:type="spellStart"/>
      <w:r w:rsidRPr="00F270CE">
        <w:rPr>
          <w:sz w:val="28"/>
          <w:szCs w:val="28"/>
          <w:lang w:val="ru-RU"/>
        </w:rPr>
        <w:t>жүйесінің</w:t>
      </w:r>
      <w:proofErr w:type="spellEnd"/>
      <w:r w:rsidRPr="00F270CE">
        <w:rPr>
          <w:sz w:val="28"/>
          <w:szCs w:val="28"/>
          <w:lang w:val="ru-RU"/>
        </w:rPr>
        <w:t xml:space="preserve"> </w:t>
      </w:r>
      <w:proofErr w:type="spellStart"/>
      <w:r w:rsidRPr="00F270CE">
        <w:rPr>
          <w:sz w:val="28"/>
          <w:szCs w:val="28"/>
          <w:lang w:val="ru-RU"/>
        </w:rPr>
        <w:t>әртүрлі</w:t>
      </w:r>
      <w:proofErr w:type="spellEnd"/>
      <w:r w:rsidRPr="00F270CE">
        <w:rPr>
          <w:sz w:val="28"/>
          <w:szCs w:val="28"/>
          <w:lang w:val="ru-RU"/>
        </w:rPr>
        <w:t xml:space="preserve"> </w:t>
      </w:r>
      <w:proofErr w:type="spellStart"/>
      <w:r w:rsidRPr="00F270CE">
        <w:rPr>
          <w:sz w:val="28"/>
          <w:szCs w:val="28"/>
          <w:lang w:val="ru-RU"/>
        </w:rPr>
        <w:t>экономикалық</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фискалдық</w:t>
      </w:r>
      <w:proofErr w:type="spellEnd"/>
      <w:r w:rsidRPr="00F270CE">
        <w:rPr>
          <w:sz w:val="28"/>
          <w:szCs w:val="28"/>
          <w:lang w:val="ru-RU"/>
        </w:rPr>
        <w:t xml:space="preserve"> </w:t>
      </w:r>
      <w:proofErr w:type="spellStart"/>
      <w:r w:rsidRPr="00F270CE">
        <w:rPr>
          <w:sz w:val="28"/>
          <w:szCs w:val="28"/>
          <w:lang w:val="ru-RU"/>
        </w:rPr>
        <w:t>күйзелістерге</w:t>
      </w:r>
      <w:proofErr w:type="spellEnd"/>
      <w:r w:rsidRPr="00F270CE">
        <w:rPr>
          <w:sz w:val="28"/>
          <w:szCs w:val="28"/>
          <w:lang w:val="ru-RU"/>
        </w:rPr>
        <w:t xml:space="preserve"> </w:t>
      </w:r>
      <w:proofErr w:type="spellStart"/>
      <w:r w:rsidRPr="00F270CE">
        <w:rPr>
          <w:sz w:val="28"/>
          <w:szCs w:val="28"/>
          <w:lang w:val="ru-RU"/>
        </w:rPr>
        <w:t>тұрақтылығын</w:t>
      </w:r>
      <w:proofErr w:type="spellEnd"/>
      <w:r w:rsidRPr="00F270CE">
        <w:rPr>
          <w:sz w:val="28"/>
          <w:szCs w:val="28"/>
          <w:lang w:val="ru-RU"/>
        </w:rPr>
        <w:t xml:space="preserve"> </w:t>
      </w:r>
      <w:proofErr w:type="spellStart"/>
      <w:r w:rsidRPr="00F270CE">
        <w:rPr>
          <w:sz w:val="28"/>
          <w:szCs w:val="28"/>
          <w:lang w:val="ru-RU"/>
        </w:rPr>
        <w:t>талдау</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бағалау</w:t>
      </w:r>
      <w:proofErr w:type="spellEnd"/>
      <w:r w:rsidRPr="00F270CE">
        <w:rPr>
          <w:sz w:val="28"/>
          <w:szCs w:val="28"/>
          <w:lang w:val="ru-RU"/>
        </w:rPr>
        <w:t xml:space="preserve"> </w:t>
      </w:r>
      <w:proofErr w:type="spellStart"/>
      <w:r w:rsidRPr="00F270CE">
        <w:rPr>
          <w:sz w:val="28"/>
          <w:szCs w:val="28"/>
          <w:lang w:val="ru-RU"/>
        </w:rPr>
        <w:t>әдісі</w:t>
      </w:r>
      <w:proofErr w:type="spellEnd"/>
      <w:r w:rsidRPr="00F270CE">
        <w:rPr>
          <w:sz w:val="28"/>
          <w:szCs w:val="28"/>
          <w:lang w:val="ru-RU"/>
        </w:rPr>
        <w:t>.</w:t>
      </w:r>
    </w:p>
    <w:p w14:paraId="748815EE" w14:textId="4391401A" w:rsidR="00F270CE" w:rsidRDefault="00F270CE" w:rsidP="00F270CE">
      <w:pPr>
        <w:spacing w:after="0" w:line="240" w:lineRule="auto"/>
        <w:ind w:firstLine="709"/>
        <w:jc w:val="both"/>
        <w:rPr>
          <w:sz w:val="28"/>
          <w:szCs w:val="28"/>
          <w:lang w:val="ru-RU"/>
        </w:rPr>
      </w:pPr>
      <w:r w:rsidRPr="00F270CE">
        <w:rPr>
          <w:sz w:val="28"/>
          <w:szCs w:val="28"/>
          <w:lang w:val="ru-RU"/>
        </w:rPr>
        <w:t xml:space="preserve">5) </w:t>
      </w:r>
      <w:proofErr w:type="spellStart"/>
      <w:r w:rsidRPr="00F270CE">
        <w:rPr>
          <w:sz w:val="28"/>
          <w:szCs w:val="28"/>
          <w:lang w:val="ru-RU"/>
        </w:rPr>
        <w:t>ретроспективті</w:t>
      </w:r>
      <w:proofErr w:type="spellEnd"/>
      <w:r w:rsidRPr="00F270CE">
        <w:rPr>
          <w:sz w:val="28"/>
          <w:szCs w:val="28"/>
          <w:lang w:val="ru-RU"/>
        </w:rPr>
        <w:t xml:space="preserve"> </w:t>
      </w:r>
      <w:proofErr w:type="spellStart"/>
      <w:r w:rsidRPr="00F270CE">
        <w:rPr>
          <w:sz w:val="28"/>
          <w:szCs w:val="28"/>
          <w:lang w:val="ru-RU"/>
        </w:rPr>
        <w:t>талдау</w:t>
      </w:r>
      <w:proofErr w:type="spellEnd"/>
      <w:r w:rsidRPr="00F270CE">
        <w:rPr>
          <w:sz w:val="28"/>
          <w:szCs w:val="28"/>
          <w:lang w:val="ru-RU"/>
        </w:rPr>
        <w:t xml:space="preserve"> – </w:t>
      </w:r>
      <w:proofErr w:type="spellStart"/>
      <w:r w:rsidRPr="00F270CE">
        <w:rPr>
          <w:sz w:val="28"/>
          <w:szCs w:val="28"/>
          <w:lang w:val="ru-RU"/>
        </w:rPr>
        <w:t>соңғы</w:t>
      </w:r>
      <w:proofErr w:type="spellEnd"/>
      <w:r w:rsidRPr="00F270CE">
        <w:rPr>
          <w:sz w:val="28"/>
          <w:szCs w:val="28"/>
          <w:lang w:val="ru-RU"/>
        </w:rPr>
        <w:t xml:space="preserve"> 15 </w:t>
      </w:r>
      <w:proofErr w:type="spellStart"/>
      <w:r w:rsidRPr="00F270CE">
        <w:rPr>
          <w:sz w:val="28"/>
          <w:szCs w:val="28"/>
          <w:lang w:val="ru-RU"/>
        </w:rPr>
        <w:t>жыл</w:t>
      </w:r>
      <w:proofErr w:type="spellEnd"/>
      <w:r w:rsidRPr="00F270CE">
        <w:rPr>
          <w:sz w:val="28"/>
          <w:szCs w:val="28"/>
          <w:lang w:val="ru-RU"/>
        </w:rPr>
        <w:t xml:space="preserve"> </w:t>
      </w:r>
      <w:proofErr w:type="spellStart"/>
      <w:r w:rsidRPr="00F270CE">
        <w:rPr>
          <w:sz w:val="28"/>
          <w:szCs w:val="28"/>
          <w:lang w:val="ru-RU"/>
        </w:rPr>
        <w:t>ішінде</w:t>
      </w:r>
      <w:proofErr w:type="spellEnd"/>
      <w:r w:rsidRPr="00F270CE">
        <w:rPr>
          <w:sz w:val="28"/>
          <w:szCs w:val="28"/>
          <w:lang w:val="ru-RU"/>
        </w:rPr>
        <w:t xml:space="preserve"> </w:t>
      </w:r>
      <w:proofErr w:type="spellStart"/>
      <w:r w:rsidRPr="00F270CE">
        <w:rPr>
          <w:sz w:val="28"/>
          <w:szCs w:val="28"/>
          <w:lang w:val="ru-RU"/>
        </w:rPr>
        <w:t>Қазақстанның</w:t>
      </w:r>
      <w:proofErr w:type="spellEnd"/>
      <w:r w:rsidRPr="00F270CE">
        <w:rPr>
          <w:sz w:val="28"/>
          <w:szCs w:val="28"/>
          <w:lang w:val="ru-RU"/>
        </w:rPr>
        <w:t xml:space="preserve"> </w:t>
      </w:r>
      <w:proofErr w:type="spellStart"/>
      <w:r w:rsidRPr="00F270CE">
        <w:rPr>
          <w:sz w:val="28"/>
          <w:szCs w:val="28"/>
          <w:lang w:val="ru-RU"/>
        </w:rPr>
        <w:t>бюджеттік</w:t>
      </w:r>
      <w:proofErr w:type="spellEnd"/>
      <w:r w:rsidRPr="00F270CE">
        <w:rPr>
          <w:sz w:val="28"/>
          <w:szCs w:val="28"/>
          <w:lang w:val="ru-RU"/>
        </w:rPr>
        <w:t xml:space="preserve"> </w:t>
      </w:r>
      <w:proofErr w:type="spellStart"/>
      <w:r w:rsidRPr="00F270CE">
        <w:rPr>
          <w:sz w:val="28"/>
          <w:szCs w:val="28"/>
          <w:lang w:val="ru-RU"/>
        </w:rPr>
        <w:t>позицияларына</w:t>
      </w:r>
      <w:proofErr w:type="spellEnd"/>
      <w:r w:rsidRPr="00F270CE">
        <w:rPr>
          <w:sz w:val="28"/>
          <w:szCs w:val="28"/>
          <w:lang w:val="ru-RU"/>
        </w:rPr>
        <w:t xml:space="preserve"> </w:t>
      </w:r>
      <w:proofErr w:type="spellStart"/>
      <w:r w:rsidRPr="00F270CE">
        <w:rPr>
          <w:sz w:val="28"/>
          <w:szCs w:val="28"/>
          <w:lang w:val="ru-RU"/>
        </w:rPr>
        <w:t>теріс</w:t>
      </w:r>
      <w:proofErr w:type="spellEnd"/>
      <w:r w:rsidRPr="00F270CE">
        <w:rPr>
          <w:sz w:val="28"/>
          <w:szCs w:val="28"/>
          <w:lang w:val="ru-RU"/>
        </w:rPr>
        <w:t xml:space="preserve"> </w:t>
      </w:r>
      <w:proofErr w:type="spellStart"/>
      <w:r w:rsidRPr="00F270CE">
        <w:rPr>
          <w:sz w:val="28"/>
          <w:szCs w:val="28"/>
          <w:lang w:val="ru-RU"/>
        </w:rPr>
        <w:t>әсер</w:t>
      </w:r>
      <w:proofErr w:type="spellEnd"/>
      <w:r w:rsidRPr="00F270CE">
        <w:rPr>
          <w:sz w:val="28"/>
          <w:szCs w:val="28"/>
          <w:lang w:val="ru-RU"/>
        </w:rPr>
        <w:t xml:space="preserve"> </w:t>
      </w:r>
      <w:proofErr w:type="spellStart"/>
      <w:r w:rsidRPr="00F270CE">
        <w:rPr>
          <w:sz w:val="28"/>
          <w:szCs w:val="28"/>
          <w:lang w:val="ru-RU"/>
        </w:rPr>
        <w:t>еткен</w:t>
      </w:r>
      <w:proofErr w:type="spellEnd"/>
      <w:r w:rsidRPr="00F270CE">
        <w:rPr>
          <w:sz w:val="28"/>
          <w:szCs w:val="28"/>
          <w:lang w:val="ru-RU"/>
        </w:rPr>
        <w:t xml:space="preserve"> </w:t>
      </w:r>
      <w:proofErr w:type="spellStart"/>
      <w:r w:rsidRPr="00F270CE">
        <w:rPr>
          <w:sz w:val="28"/>
          <w:szCs w:val="28"/>
          <w:lang w:val="ru-RU"/>
        </w:rPr>
        <w:t>негізгі</w:t>
      </w:r>
      <w:proofErr w:type="spellEnd"/>
      <w:r w:rsidRPr="00F270CE">
        <w:rPr>
          <w:sz w:val="28"/>
          <w:szCs w:val="28"/>
          <w:lang w:val="ru-RU"/>
        </w:rPr>
        <w:t xml:space="preserve"> </w:t>
      </w:r>
      <w:proofErr w:type="spellStart"/>
      <w:r w:rsidRPr="00F270CE">
        <w:rPr>
          <w:sz w:val="28"/>
          <w:szCs w:val="28"/>
          <w:lang w:val="ru-RU"/>
        </w:rPr>
        <w:t>сыртқы</w:t>
      </w:r>
      <w:proofErr w:type="spellEnd"/>
      <w:r w:rsidRPr="00F270CE">
        <w:rPr>
          <w:sz w:val="28"/>
          <w:szCs w:val="28"/>
          <w:lang w:val="ru-RU"/>
        </w:rPr>
        <w:t xml:space="preserve"> </w:t>
      </w:r>
      <w:proofErr w:type="spellStart"/>
      <w:r w:rsidRPr="00F270CE">
        <w:rPr>
          <w:sz w:val="28"/>
          <w:szCs w:val="28"/>
          <w:lang w:val="ru-RU"/>
        </w:rPr>
        <w:t>күйзелістерді</w:t>
      </w:r>
      <w:proofErr w:type="spellEnd"/>
      <w:r w:rsidRPr="00F270CE">
        <w:rPr>
          <w:sz w:val="28"/>
          <w:szCs w:val="28"/>
          <w:lang w:val="ru-RU"/>
        </w:rPr>
        <w:t xml:space="preserve"> </w:t>
      </w:r>
      <w:proofErr w:type="spellStart"/>
      <w:r w:rsidRPr="00F270CE">
        <w:rPr>
          <w:sz w:val="28"/>
          <w:szCs w:val="28"/>
          <w:lang w:val="ru-RU"/>
        </w:rPr>
        <w:t>сипаттау</w:t>
      </w:r>
      <w:proofErr w:type="spellEnd"/>
      <w:r w:rsidRPr="00F270CE">
        <w:rPr>
          <w:sz w:val="28"/>
          <w:szCs w:val="28"/>
          <w:lang w:val="ru-RU"/>
        </w:rPr>
        <w:t>;</w:t>
      </w:r>
    </w:p>
    <w:p w14:paraId="3654F10D" w14:textId="1BB99EA8" w:rsidR="00F270CE" w:rsidRPr="005B7D76" w:rsidRDefault="00F270CE" w:rsidP="00F270CE">
      <w:pPr>
        <w:spacing w:after="0" w:line="240" w:lineRule="auto"/>
        <w:ind w:firstLine="709"/>
        <w:jc w:val="both"/>
        <w:rPr>
          <w:sz w:val="28"/>
          <w:szCs w:val="28"/>
          <w:lang w:val="ru-RU"/>
        </w:rPr>
      </w:pPr>
      <w:r w:rsidRPr="00F270CE">
        <w:rPr>
          <w:sz w:val="28"/>
          <w:szCs w:val="28"/>
          <w:lang w:val="ru-RU"/>
        </w:rPr>
        <w:t>6) «</w:t>
      </w:r>
      <w:proofErr w:type="spellStart"/>
      <w:r w:rsidRPr="00F270CE">
        <w:rPr>
          <w:sz w:val="28"/>
          <w:szCs w:val="28"/>
          <w:lang w:val="ru-RU"/>
        </w:rPr>
        <w:t>кілтке</w:t>
      </w:r>
      <w:proofErr w:type="spellEnd"/>
      <w:r w:rsidRPr="00F270CE">
        <w:rPr>
          <w:sz w:val="28"/>
          <w:szCs w:val="28"/>
          <w:lang w:val="ru-RU"/>
        </w:rPr>
        <w:t xml:space="preserve"> </w:t>
      </w:r>
      <w:proofErr w:type="spellStart"/>
      <w:r w:rsidRPr="00F270CE">
        <w:rPr>
          <w:sz w:val="28"/>
          <w:szCs w:val="28"/>
          <w:lang w:val="ru-RU"/>
        </w:rPr>
        <w:t>тапсырылған</w:t>
      </w:r>
      <w:proofErr w:type="spellEnd"/>
      <w:r w:rsidRPr="00F270CE">
        <w:rPr>
          <w:sz w:val="28"/>
          <w:szCs w:val="28"/>
          <w:lang w:val="ru-RU"/>
        </w:rPr>
        <w:t xml:space="preserve">» </w:t>
      </w:r>
      <w:proofErr w:type="spellStart"/>
      <w:r w:rsidRPr="00F270CE">
        <w:rPr>
          <w:sz w:val="28"/>
          <w:szCs w:val="28"/>
          <w:lang w:val="ru-RU"/>
        </w:rPr>
        <w:t>құрылыс</w:t>
      </w:r>
      <w:proofErr w:type="spellEnd"/>
      <w:r w:rsidRPr="00F270CE">
        <w:rPr>
          <w:sz w:val="28"/>
          <w:szCs w:val="28"/>
          <w:lang w:val="ru-RU"/>
        </w:rPr>
        <w:t xml:space="preserve"> </w:t>
      </w:r>
      <w:proofErr w:type="spellStart"/>
      <w:r w:rsidRPr="00F270CE">
        <w:rPr>
          <w:sz w:val="28"/>
          <w:szCs w:val="28"/>
          <w:lang w:val="ru-RU"/>
        </w:rPr>
        <w:t>жобасы</w:t>
      </w:r>
      <w:proofErr w:type="spellEnd"/>
      <w:r w:rsidRPr="00F270CE">
        <w:rPr>
          <w:sz w:val="28"/>
          <w:szCs w:val="28"/>
          <w:lang w:val="ru-RU"/>
        </w:rPr>
        <w:t xml:space="preserve"> – «</w:t>
      </w:r>
      <w:proofErr w:type="spellStart"/>
      <w:r w:rsidRPr="00F270CE">
        <w:rPr>
          <w:sz w:val="28"/>
          <w:szCs w:val="28"/>
          <w:lang w:val="ru-RU"/>
        </w:rPr>
        <w:t>кілтке</w:t>
      </w:r>
      <w:proofErr w:type="spellEnd"/>
      <w:r w:rsidRPr="00F270CE">
        <w:rPr>
          <w:sz w:val="28"/>
          <w:szCs w:val="28"/>
          <w:lang w:val="ru-RU"/>
        </w:rPr>
        <w:t xml:space="preserve"> </w:t>
      </w:r>
      <w:proofErr w:type="spellStart"/>
      <w:r w:rsidRPr="00F270CE">
        <w:rPr>
          <w:sz w:val="28"/>
          <w:szCs w:val="28"/>
          <w:lang w:val="ru-RU"/>
        </w:rPr>
        <w:t>тапсыру</w:t>
      </w:r>
      <w:proofErr w:type="spellEnd"/>
      <w:r w:rsidRPr="00F270CE">
        <w:rPr>
          <w:sz w:val="28"/>
          <w:szCs w:val="28"/>
          <w:lang w:val="ru-RU"/>
        </w:rPr>
        <w:t xml:space="preserve">» </w:t>
      </w:r>
      <w:proofErr w:type="spellStart"/>
      <w:r w:rsidRPr="00F270CE">
        <w:rPr>
          <w:sz w:val="28"/>
          <w:szCs w:val="28"/>
          <w:lang w:val="ru-RU"/>
        </w:rPr>
        <w:t>шарты</w:t>
      </w:r>
      <w:proofErr w:type="spellEnd"/>
      <w:r w:rsidRPr="00F270CE">
        <w:rPr>
          <w:sz w:val="28"/>
          <w:szCs w:val="28"/>
          <w:lang w:val="ru-RU"/>
        </w:rPr>
        <w:t xml:space="preserve"> </w:t>
      </w:r>
      <w:proofErr w:type="spellStart"/>
      <w:r w:rsidRPr="00F270CE">
        <w:rPr>
          <w:sz w:val="28"/>
          <w:szCs w:val="28"/>
          <w:lang w:val="ru-RU"/>
        </w:rPr>
        <w:t>негізінде</w:t>
      </w:r>
      <w:proofErr w:type="spellEnd"/>
      <w:r w:rsidRPr="00F270CE">
        <w:rPr>
          <w:sz w:val="28"/>
          <w:szCs w:val="28"/>
          <w:lang w:val="ru-RU"/>
        </w:rPr>
        <w:t xml:space="preserve"> </w:t>
      </w:r>
      <w:proofErr w:type="spellStart"/>
      <w:r w:rsidRPr="00F270CE">
        <w:rPr>
          <w:sz w:val="28"/>
          <w:szCs w:val="28"/>
          <w:lang w:val="ru-RU"/>
        </w:rPr>
        <w:t>жаңа</w:t>
      </w:r>
      <w:proofErr w:type="spellEnd"/>
      <w:r w:rsidRPr="00F270CE">
        <w:rPr>
          <w:sz w:val="28"/>
          <w:szCs w:val="28"/>
          <w:lang w:val="ru-RU"/>
        </w:rPr>
        <w:t xml:space="preserve"> </w:t>
      </w:r>
      <w:proofErr w:type="spellStart"/>
      <w:r w:rsidRPr="00F270CE">
        <w:rPr>
          <w:sz w:val="28"/>
          <w:szCs w:val="28"/>
          <w:lang w:val="ru-RU"/>
        </w:rPr>
        <w:t>өндірістік</w:t>
      </w:r>
      <w:proofErr w:type="spellEnd"/>
      <w:r w:rsidRPr="00F270CE">
        <w:rPr>
          <w:sz w:val="28"/>
          <w:szCs w:val="28"/>
          <w:lang w:val="ru-RU"/>
        </w:rPr>
        <w:t xml:space="preserve"> </w:t>
      </w:r>
      <w:proofErr w:type="spellStart"/>
      <w:r w:rsidRPr="00F270CE">
        <w:rPr>
          <w:sz w:val="28"/>
          <w:szCs w:val="28"/>
          <w:lang w:val="ru-RU"/>
        </w:rPr>
        <w:t>қуаттарды</w:t>
      </w:r>
      <w:proofErr w:type="spellEnd"/>
      <w:r w:rsidRPr="00F270CE">
        <w:rPr>
          <w:sz w:val="28"/>
          <w:szCs w:val="28"/>
          <w:lang w:val="ru-RU"/>
        </w:rPr>
        <w:t xml:space="preserve"> </w:t>
      </w:r>
      <w:proofErr w:type="spellStart"/>
      <w:r w:rsidRPr="00F270CE">
        <w:rPr>
          <w:sz w:val="28"/>
          <w:szCs w:val="28"/>
          <w:lang w:val="ru-RU"/>
        </w:rPr>
        <w:t>құруды</w:t>
      </w:r>
      <w:proofErr w:type="spellEnd"/>
      <w:r w:rsidRPr="00F270CE">
        <w:rPr>
          <w:sz w:val="28"/>
          <w:szCs w:val="28"/>
          <w:lang w:val="ru-RU"/>
        </w:rPr>
        <w:t xml:space="preserve">, </w:t>
      </w:r>
      <w:proofErr w:type="spellStart"/>
      <w:r w:rsidRPr="00F270CE">
        <w:rPr>
          <w:sz w:val="28"/>
          <w:szCs w:val="28"/>
          <w:lang w:val="ru-RU"/>
        </w:rPr>
        <w:t>кеңейтуді</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немесе</w:t>
      </w:r>
      <w:proofErr w:type="spellEnd"/>
      <w:r w:rsidRPr="00F270CE">
        <w:rPr>
          <w:sz w:val="28"/>
          <w:szCs w:val="28"/>
          <w:lang w:val="ru-RU"/>
        </w:rPr>
        <w:t xml:space="preserve">) </w:t>
      </w:r>
      <w:proofErr w:type="spellStart"/>
      <w:r w:rsidRPr="00F270CE">
        <w:rPr>
          <w:sz w:val="28"/>
          <w:szCs w:val="28"/>
          <w:lang w:val="ru-RU"/>
        </w:rPr>
        <w:t>жұмыс</w:t>
      </w:r>
      <w:proofErr w:type="spellEnd"/>
      <w:r w:rsidRPr="00F270CE">
        <w:rPr>
          <w:sz w:val="28"/>
          <w:szCs w:val="28"/>
          <w:lang w:val="ru-RU"/>
        </w:rPr>
        <w:t xml:space="preserve"> </w:t>
      </w:r>
      <w:proofErr w:type="spellStart"/>
      <w:r w:rsidRPr="00F270CE">
        <w:rPr>
          <w:sz w:val="28"/>
          <w:szCs w:val="28"/>
          <w:lang w:val="ru-RU"/>
        </w:rPr>
        <w:t>істеп</w:t>
      </w:r>
      <w:proofErr w:type="spellEnd"/>
      <w:r w:rsidRPr="00F270CE">
        <w:rPr>
          <w:sz w:val="28"/>
          <w:szCs w:val="28"/>
          <w:lang w:val="ru-RU"/>
        </w:rPr>
        <w:t xml:space="preserve"> </w:t>
      </w:r>
      <w:proofErr w:type="spellStart"/>
      <w:r w:rsidRPr="00F270CE">
        <w:rPr>
          <w:sz w:val="28"/>
          <w:szCs w:val="28"/>
          <w:lang w:val="ru-RU"/>
        </w:rPr>
        <w:t>тұрғандарын</w:t>
      </w:r>
      <w:proofErr w:type="spellEnd"/>
      <w:r w:rsidRPr="00F270CE">
        <w:rPr>
          <w:sz w:val="28"/>
          <w:szCs w:val="28"/>
          <w:lang w:val="ru-RU"/>
        </w:rPr>
        <w:t xml:space="preserve"> </w:t>
      </w:r>
      <w:proofErr w:type="spellStart"/>
      <w:r w:rsidRPr="00F270CE">
        <w:rPr>
          <w:sz w:val="28"/>
          <w:szCs w:val="28"/>
          <w:lang w:val="ru-RU"/>
        </w:rPr>
        <w:t>жаңартуды</w:t>
      </w:r>
      <w:proofErr w:type="spellEnd"/>
      <w:r w:rsidRPr="00F270CE">
        <w:rPr>
          <w:sz w:val="28"/>
          <w:szCs w:val="28"/>
          <w:lang w:val="ru-RU"/>
        </w:rPr>
        <w:t xml:space="preserve"> </w:t>
      </w:r>
      <w:proofErr w:type="spellStart"/>
      <w:r w:rsidRPr="00F270CE">
        <w:rPr>
          <w:sz w:val="28"/>
          <w:szCs w:val="28"/>
          <w:lang w:val="ru-RU"/>
        </w:rPr>
        <w:t>қоса</w:t>
      </w:r>
      <w:proofErr w:type="spellEnd"/>
      <w:r w:rsidRPr="00F270CE">
        <w:rPr>
          <w:sz w:val="28"/>
          <w:szCs w:val="28"/>
          <w:lang w:val="ru-RU"/>
        </w:rPr>
        <w:t xml:space="preserve"> </w:t>
      </w:r>
      <w:proofErr w:type="spellStart"/>
      <w:r w:rsidRPr="00F270CE">
        <w:rPr>
          <w:sz w:val="28"/>
          <w:szCs w:val="28"/>
          <w:lang w:val="ru-RU"/>
        </w:rPr>
        <w:t>алғанда</w:t>
      </w:r>
      <w:proofErr w:type="spellEnd"/>
      <w:r w:rsidRPr="00F270CE">
        <w:rPr>
          <w:sz w:val="28"/>
          <w:szCs w:val="28"/>
          <w:lang w:val="ru-RU"/>
        </w:rPr>
        <w:t xml:space="preserve">, </w:t>
      </w:r>
      <w:proofErr w:type="spellStart"/>
      <w:r w:rsidRPr="00F270CE">
        <w:rPr>
          <w:sz w:val="28"/>
          <w:szCs w:val="28"/>
          <w:lang w:val="ru-RU"/>
        </w:rPr>
        <w:t>активтерді</w:t>
      </w:r>
      <w:proofErr w:type="spellEnd"/>
      <w:r w:rsidRPr="00F270CE">
        <w:rPr>
          <w:sz w:val="28"/>
          <w:szCs w:val="28"/>
          <w:lang w:val="ru-RU"/>
        </w:rPr>
        <w:t xml:space="preserve"> </w:t>
      </w:r>
      <w:proofErr w:type="spellStart"/>
      <w:r w:rsidRPr="00F270CE">
        <w:rPr>
          <w:sz w:val="28"/>
          <w:szCs w:val="28"/>
          <w:lang w:val="ru-RU"/>
        </w:rPr>
        <w:t>құруға</w:t>
      </w:r>
      <w:proofErr w:type="spellEnd"/>
      <w:r w:rsidRPr="00F270CE">
        <w:rPr>
          <w:sz w:val="28"/>
          <w:szCs w:val="28"/>
          <w:lang w:val="ru-RU"/>
        </w:rPr>
        <w:t xml:space="preserve"> </w:t>
      </w:r>
      <w:proofErr w:type="spellStart"/>
      <w:r w:rsidRPr="00F270CE">
        <w:rPr>
          <w:sz w:val="28"/>
          <w:szCs w:val="28"/>
          <w:lang w:val="ru-RU"/>
        </w:rPr>
        <w:t>және</w:t>
      </w:r>
      <w:proofErr w:type="spellEnd"/>
      <w:r w:rsidRPr="00F270CE">
        <w:rPr>
          <w:sz w:val="28"/>
          <w:szCs w:val="28"/>
          <w:lang w:val="ru-RU"/>
        </w:rPr>
        <w:t xml:space="preserve"> (</w:t>
      </w:r>
      <w:proofErr w:type="spellStart"/>
      <w:r w:rsidRPr="00F270CE">
        <w:rPr>
          <w:sz w:val="28"/>
          <w:szCs w:val="28"/>
          <w:lang w:val="ru-RU"/>
        </w:rPr>
        <w:t>немесе</w:t>
      </w:r>
      <w:proofErr w:type="spellEnd"/>
      <w:r w:rsidRPr="00F270CE">
        <w:rPr>
          <w:sz w:val="28"/>
          <w:szCs w:val="28"/>
          <w:lang w:val="ru-RU"/>
        </w:rPr>
        <w:t xml:space="preserve">) </w:t>
      </w:r>
      <w:proofErr w:type="spellStart"/>
      <w:r w:rsidRPr="00F270CE">
        <w:rPr>
          <w:sz w:val="28"/>
          <w:szCs w:val="28"/>
          <w:lang w:val="ru-RU"/>
        </w:rPr>
        <w:t>дамытуға</w:t>
      </w:r>
      <w:proofErr w:type="spellEnd"/>
      <w:r w:rsidRPr="00F270CE">
        <w:rPr>
          <w:sz w:val="28"/>
          <w:szCs w:val="28"/>
          <w:lang w:val="ru-RU"/>
        </w:rPr>
        <w:t xml:space="preserve"> </w:t>
      </w:r>
      <w:proofErr w:type="spellStart"/>
      <w:r w:rsidRPr="00F270CE">
        <w:rPr>
          <w:sz w:val="28"/>
          <w:szCs w:val="28"/>
          <w:lang w:val="ru-RU"/>
        </w:rPr>
        <w:t>бағытталған</w:t>
      </w:r>
      <w:proofErr w:type="spellEnd"/>
      <w:r w:rsidRPr="00F270CE">
        <w:rPr>
          <w:sz w:val="28"/>
          <w:szCs w:val="28"/>
          <w:lang w:val="ru-RU"/>
        </w:rPr>
        <w:t xml:space="preserve"> </w:t>
      </w:r>
      <w:proofErr w:type="spellStart"/>
      <w:r w:rsidRPr="00F270CE">
        <w:rPr>
          <w:sz w:val="28"/>
          <w:szCs w:val="28"/>
          <w:lang w:val="ru-RU"/>
        </w:rPr>
        <w:t>дәйекті</w:t>
      </w:r>
      <w:proofErr w:type="spellEnd"/>
      <w:r w:rsidRPr="00F270CE">
        <w:rPr>
          <w:sz w:val="28"/>
          <w:szCs w:val="28"/>
          <w:lang w:val="ru-RU"/>
        </w:rPr>
        <w:t xml:space="preserve"> </w:t>
      </w:r>
      <w:proofErr w:type="spellStart"/>
      <w:r w:rsidRPr="00F270CE">
        <w:rPr>
          <w:sz w:val="28"/>
          <w:szCs w:val="28"/>
          <w:lang w:val="ru-RU"/>
        </w:rPr>
        <w:t>іс-шаралар</w:t>
      </w:r>
      <w:proofErr w:type="spellEnd"/>
      <w:r w:rsidRPr="00F270CE">
        <w:rPr>
          <w:sz w:val="28"/>
          <w:szCs w:val="28"/>
          <w:lang w:val="ru-RU"/>
        </w:rPr>
        <w:t xml:space="preserve"> </w:t>
      </w:r>
      <w:proofErr w:type="spellStart"/>
      <w:r w:rsidRPr="00F270CE">
        <w:rPr>
          <w:sz w:val="28"/>
          <w:szCs w:val="28"/>
          <w:lang w:val="ru-RU"/>
        </w:rPr>
        <w:t>кешені</w:t>
      </w:r>
      <w:proofErr w:type="spellEnd"/>
      <w:r w:rsidRPr="00F270CE">
        <w:rPr>
          <w:sz w:val="28"/>
          <w:szCs w:val="28"/>
          <w:lang w:val="ru-RU"/>
        </w:rPr>
        <w:t>.»;</w:t>
      </w:r>
    </w:p>
    <w:bookmarkEnd w:id="0"/>
    <w:p w14:paraId="4AAF6CB2" w14:textId="5935B774" w:rsidR="00AC32B3" w:rsidRPr="005B7D76" w:rsidRDefault="00C0780F" w:rsidP="0027130D">
      <w:pPr>
        <w:spacing w:after="0" w:line="240" w:lineRule="auto"/>
        <w:ind w:firstLine="709"/>
        <w:jc w:val="both"/>
        <w:rPr>
          <w:sz w:val="28"/>
          <w:szCs w:val="28"/>
          <w:lang w:val="ru-RU"/>
        </w:rPr>
      </w:pPr>
      <w:r w:rsidRPr="00C0780F">
        <w:rPr>
          <w:sz w:val="28"/>
          <w:szCs w:val="28"/>
          <w:lang w:val="ru-RU"/>
        </w:rPr>
        <w:t xml:space="preserve">8-тармақ </w:t>
      </w:r>
      <w:proofErr w:type="spellStart"/>
      <w:r w:rsidRPr="00C0780F">
        <w:rPr>
          <w:sz w:val="28"/>
          <w:szCs w:val="28"/>
          <w:lang w:val="ru-RU"/>
        </w:rPr>
        <w:t>мынадай</w:t>
      </w:r>
      <w:proofErr w:type="spellEnd"/>
      <w:r w:rsidRPr="00C0780F">
        <w:rPr>
          <w:sz w:val="28"/>
          <w:szCs w:val="28"/>
          <w:lang w:val="ru-RU"/>
        </w:rPr>
        <w:t xml:space="preserve"> </w:t>
      </w:r>
      <w:proofErr w:type="spellStart"/>
      <w:r w:rsidRPr="00C0780F">
        <w:rPr>
          <w:sz w:val="28"/>
          <w:szCs w:val="28"/>
          <w:lang w:val="ru-RU"/>
        </w:rPr>
        <w:t>редакцияда</w:t>
      </w:r>
      <w:proofErr w:type="spellEnd"/>
      <w:r w:rsidRPr="00C0780F">
        <w:rPr>
          <w:sz w:val="28"/>
          <w:szCs w:val="28"/>
          <w:lang w:val="ru-RU"/>
        </w:rPr>
        <w:t xml:space="preserve"> </w:t>
      </w:r>
      <w:proofErr w:type="spellStart"/>
      <w:r w:rsidRPr="00C0780F">
        <w:rPr>
          <w:sz w:val="28"/>
          <w:szCs w:val="28"/>
          <w:lang w:val="ru-RU"/>
        </w:rPr>
        <w:t>жазылсын</w:t>
      </w:r>
      <w:proofErr w:type="spellEnd"/>
      <w:r w:rsidRPr="00C0780F">
        <w:rPr>
          <w:sz w:val="28"/>
          <w:szCs w:val="28"/>
          <w:lang w:val="ru-RU"/>
        </w:rPr>
        <w:t>:</w:t>
      </w:r>
    </w:p>
    <w:p w14:paraId="2D455E76" w14:textId="3046E8F5" w:rsidR="0074533A" w:rsidRPr="0074533A" w:rsidRDefault="00AC32B3" w:rsidP="0027130D">
      <w:pPr>
        <w:pStyle w:val="a7"/>
        <w:ind w:firstLine="567"/>
        <w:jc w:val="both"/>
        <w:rPr>
          <w:sz w:val="28"/>
          <w:szCs w:val="28"/>
          <w:lang w:val="ru-RU" w:eastAsia="ru-RU"/>
        </w:rPr>
      </w:pPr>
      <w:r w:rsidRPr="0074533A">
        <w:rPr>
          <w:sz w:val="28"/>
          <w:szCs w:val="28"/>
          <w:lang w:val="ru-RU"/>
        </w:rPr>
        <w:t>«</w:t>
      </w:r>
      <w:r w:rsidR="0074533A" w:rsidRPr="0074533A">
        <w:rPr>
          <w:sz w:val="28"/>
          <w:szCs w:val="28"/>
          <w:lang w:val="ru-RU" w:eastAsia="ru-RU"/>
        </w:rPr>
        <w:t xml:space="preserve">8. </w:t>
      </w:r>
      <w:proofErr w:type="spellStart"/>
      <w:r w:rsidR="00C0780F" w:rsidRPr="00C0780F">
        <w:rPr>
          <w:sz w:val="28"/>
          <w:szCs w:val="28"/>
          <w:lang w:val="ru-RU" w:eastAsia="ru-RU"/>
        </w:rPr>
        <w:t>Талдамалық</w:t>
      </w:r>
      <w:proofErr w:type="spellEnd"/>
      <w:r w:rsidR="00C0780F" w:rsidRPr="00C0780F">
        <w:rPr>
          <w:sz w:val="28"/>
          <w:szCs w:val="28"/>
          <w:lang w:val="ru-RU" w:eastAsia="ru-RU"/>
        </w:rPr>
        <w:t xml:space="preserve"> </w:t>
      </w:r>
      <w:proofErr w:type="spellStart"/>
      <w:r w:rsidR="00C0780F" w:rsidRPr="00C0780F">
        <w:rPr>
          <w:sz w:val="28"/>
          <w:szCs w:val="28"/>
          <w:lang w:val="ru-RU" w:eastAsia="ru-RU"/>
        </w:rPr>
        <w:t>есеп</w:t>
      </w:r>
      <w:proofErr w:type="spellEnd"/>
      <w:r w:rsidR="00C0780F" w:rsidRPr="00C0780F">
        <w:rPr>
          <w:sz w:val="28"/>
          <w:szCs w:val="28"/>
          <w:lang w:val="ru-RU" w:eastAsia="ru-RU"/>
        </w:rPr>
        <w:t xml:space="preserve"> </w:t>
      </w:r>
      <w:proofErr w:type="spellStart"/>
      <w:r w:rsidR="00C0780F" w:rsidRPr="00C0780F">
        <w:rPr>
          <w:sz w:val="28"/>
          <w:szCs w:val="28"/>
          <w:lang w:val="ru-RU" w:eastAsia="ru-RU"/>
        </w:rPr>
        <w:t>мынадай</w:t>
      </w:r>
      <w:proofErr w:type="spellEnd"/>
      <w:r w:rsidR="00C0780F" w:rsidRPr="00C0780F">
        <w:rPr>
          <w:sz w:val="28"/>
          <w:szCs w:val="28"/>
          <w:lang w:val="ru-RU" w:eastAsia="ru-RU"/>
        </w:rPr>
        <w:t xml:space="preserve"> </w:t>
      </w:r>
      <w:proofErr w:type="spellStart"/>
      <w:r w:rsidR="00C0780F" w:rsidRPr="00C0780F">
        <w:rPr>
          <w:sz w:val="28"/>
          <w:szCs w:val="28"/>
          <w:lang w:val="ru-RU" w:eastAsia="ru-RU"/>
        </w:rPr>
        <w:t>бөлімдерден</w:t>
      </w:r>
      <w:proofErr w:type="spellEnd"/>
      <w:r w:rsidR="00C0780F" w:rsidRPr="00C0780F">
        <w:rPr>
          <w:sz w:val="28"/>
          <w:szCs w:val="28"/>
          <w:lang w:val="ru-RU" w:eastAsia="ru-RU"/>
        </w:rPr>
        <w:t xml:space="preserve"> </w:t>
      </w:r>
      <w:proofErr w:type="spellStart"/>
      <w:r w:rsidR="00C0780F" w:rsidRPr="00C0780F">
        <w:rPr>
          <w:sz w:val="28"/>
          <w:szCs w:val="28"/>
          <w:lang w:val="ru-RU" w:eastAsia="ru-RU"/>
        </w:rPr>
        <w:t>және</w:t>
      </w:r>
      <w:proofErr w:type="spellEnd"/>
      <w:r w:rsidR="00C0780F" w:rsidRPr="00C0780F">
        <w:rPr>
          <w:sz w:val="28"/>
          <w:szCs w:val="28"/>
          <w:lang w:val="ru-RU" w:eastAsia="ru-RU"/>
        </w:rPr>
        <w:t xml:space="preserve"> </w:t>
      </w:r>
      <w:proofErr w:type="spellStart"/>
      <w:r w:rsidR="00C0780F" w:rsidRPr="00C0780F">
        <w:rPr>
          <w:sz w:val="28"/>
          <w:szCs w:val="28"/>
          <w:lang w:val="ru-RU" w:eastAsia="ru-RU"/>
        </w:rPr>
        <w:t>кіші</w:t>
      </w:r>
      <w:proofErr w:type="spellEnd"/>
      <w:r w:rsidR="00C0780F" w:rsidRPr="00C0780F">
        <w:rPr>
          <w:sz w:val="28"/>
          <w:szCs w:val="28"/>
          <w:lang w:val="ru-RU" w:eastAsia="ru-RU"/>
        </w:rPr>
        <w:t xml:space="preserve"> </w:t>
      </w:r>
      <w:proofErr w:type="spellStart"/>
      <w:r w:rsidR="00C0780F" w:rsidRPr="00C0780F">
        <w:rPr>
          <w:sz w:val="28"/>
          <w:szCs w:val="28"/>
          <w:lang w:val="ru-RU" w:eastAsia="ru-RU"/>
        </w:rPr>
        <w:t>бөлімдерден</w:t>
      </w:r>
      <w:proofErr w:type="spellEnd"/>
      <w:r w:rsidR="00C0780F" w:rsidRPr="00C0780F">
        <w:rPr>
          <w:sz w:val="28"/>
          <w:szCs w:val="28"/>
          <w:lang w:val="ru-RU" w:eastAsia="ru-RU"/>
        </w:rPr>
        <w:t xml:space="preserve"> </w:t>
      </w:r>
      <w:proofErr w:type="spellStart"/>
      <w:r w:rsidR="00C0780F" w:rsidRPr="00C0780F">
        <w:rPr>
          <w:sz w:val="28"/>
          <w:szCs w:val="28"/>
          <w:lang w:val="ru-RU" w:eastAsia="ru-RU"/>
        </w:rPr>
        <w:t>тұрады</w:t>
      </w:r>
      <w:proofErr w:type="spellEnd"/>
      <w:r w:rsidR="0074533A" w:rsidRPr="0074533A">
        <w:rPr>
          <w:sz w:val="28"/>
          <w:szCs w:val="28"/>
          <w:lang w:val="ru-RU" w:eastAsia="ru-RU"/>
        </w:rPr>
        <w:t>:</w:t>
      </w:r>
    </w:p>
    <w:p w14:paraId="59459FA5" w14:textId="2645CF7A" w:rsidR="0074533A" w:rsidRPr="0074533A" w:rsidRDefault="0074533A" w:rsidP="0027130D">
      <w:pPr>
        <w:pStyle w:val="a7"/>
        <w:ind w:firstLine="567"/>
        <w:jc w:val="both"/>
        <w:rPr>
          <w:sz w:val="28"/>
          <w:szCs w:val="28"/>
          <w:lang w:val="ru-RU" w:eastAsia="ru-RU"/>
        </w:rPr>
      </w:pPr>
      <w:r w:rsidRPr="0074533A">
        <w:rPr>
          <w:sz w:val="28"/>
          <w:szCs w:val="28"/>
          <w:lang w:val="ru-RU" w:eastAsia="ru-RU"/>
        </w:rPr>
        <w:t xml:space="preserve">1) </w:t>
      </w:r>
      <w:proofErr w:type="spellStart"/>
      <w:r w:rsidR="00C0780F" w:rsidRPr="00C0780F">
        <w:rPr>
          <w:sz w:val="28"/>
          <w:szCs w:val="28"/>
          <w:lang w:val="ru-RU" w:eastAsia="ru-RU"/>
        </w:rPr>
        <w:t>макроэкономикалық</w:t>
      </w:r>
      <w:proofErr w:type="spellEnd"/>
      <w:r w:rsidR="00C0780F" w:rsidRPr="00C0780F">
        <w:rPr>
          <w:sz w:val="28"/>
          <w:szCs w:val="28"/>
          <w:lang w:val="ru-RU" w:eastAsia="ru-RU"/>
        </w:rPr>
        <w:t xml:space="preserve"> сценарий</w:t>
      </w:r>
      <w:r w:rsidRPr="0074533A">
        <w:rPr>
          <w:sz w:val="28"/>
          <w:szCs w:val="28"/>
          <w:lang w:val="ru-RU" w:eastAsia="ru-RU"/>
        </w:rPr>
        <w:t xml:space="preserve">; </w:t>
      </w:r>
    </w:p>
    <w:p w14:paraId="5F0A616B" w14:textId="4ACC992A" w:rsidR="0074533A" w:rsidRPr="0074533A" w:rsidRDefault="0074533A" w:rsidP="0027130D">
      <w:pPr>
        <w:pStyle w:val="a7"/>
        <w:ind w:firstLine="567"/>
        <w:jc w:val="both"/>
        <w:rPr>
          <w:sz w:val="28"/>
          <w:szCs w:val="28"/>
          <w:lang w:val="kk-KZ" w:eastAsia="ru-RU"/>
        </w:rPr>
      </w:pPr>
      <w:r w:rsidRPr="0074533A">
        <w:rPr>
          <w:sz w:val="28"/>
          <w:szCs w:val="28"/>
          <w:lang w:val="aa-ET" w:eastAsia="ru-RU"/>
        </w:rPr>
        <w:t>1.1)</w:t>
      </w:r>
      <w:r w:rsidRPr="0074533A">
        <w:rPr>
          <w:bCs/>
          <w:sz w:val="28"/>
          <w:szCs w:val="28"/>
          <w:lang w:val="ru-RU" w:eastAsia="ru-RU"/>
        </w:rPr>
        <w:t xml:space="preserve"> </w:t>
      </w:r>
      <w:r w:rsidR="00C0780F" w:rsidRPr="00C0780F">
        <w:rPr>
          <w:bCs/>
          <w:sz w:val="28"/>
          <w:szCs w:val="28"/>
          <w:lang w:val="aa-ET" w:eastAsia="ru-RU"/>
        </w:rPr>
        <w:t>оларды сипаттай отырып, алдағы 5 (бес) жылға кемінде 6 макроэкономикалық сценарийді, базалық сценариймен айырмашылықтарды талдай отырып, экономика үшін макроэкономикалық тәуекелдерді әзірлеу</w:t>
      </w:r>
      <w:r w:rsidRPr="0074533A">
        <w:rPr>
          <w:bCs/>
          <w:sz w:val="28"/>
          <w:szCs w:val="28"/>
          <w:lang w:val="kk-KZ" w:eastAsia="ru-RU"/>
        </w:rPr>
        <w:t>;</w:t>
      </w:r>
    </w:p>
    <w:p w14:paraId="2C4835F7" w14:textId="3E3DE30D" w:rsidR="0074533A" w:rsidRPr="0074533A" w:rsidRDefault="0074533A" w:rsidP="0027130D">
      <w:pPr>
        <w:pStyle w:val="a7"/>
        <w:ind w:firstLine="567"/>
        <w:jc w:val="both"/>
        <w:rPr>
          <w:sz w:val="28"/>
          <w:szCs w:val="28"/>
          <w:lang w:val="kk-KZ" w:eastAsia="ru-RU"/>
        </w:rPr>
      </w:pPr>
      <w:r w:rsidRPr="0074533A">
        <w:rPr>
          <w:sz w:val="28"/>
          <w:szCs w:val="28"/>
          <w:lang w:val="aa-ET" w:eastAsia="ru-RU"/>
        </w:rPr>
        <w:t>1.2)</w:t>
      </w:r>
      <w:r w:rsidRPr="00C0780F">
        <w:rPr>
          <w:bCs/>
          <w:sz w:val="28"/>
          <w:szCs w:val="28"/>
          <w:lang w:val="kk-KZ" w:eastAsia="ru-RU"/>
        </w:rPr>
        <w:t xml:space="preserve"> </w:t>
      </w:r>
      <w:r w:rsidR="00C0780F" w:rsidRPr="00C0780F">
        <w:rPr>
          <w:bCs/>
          <w:sz w:val="28"/>
          <w:szCs w:val="28"/>
          <w:lang w:val="aa-ET" w:eastAsia="ru-RU"/>
        </w:rPr>
        <w:t>әзірленген сценарийлер негізінде негізгі экономикалық ауыспалыларды есептеу: ЖІӨ-нің нақты көлем индексін, экспорт пен импортты қоса алғанда, түйінді макроэкономикалық ауыспалыларға әсерді есептеу</w:t>
      </w:r>
      <w:r w:rsidRPr="0074533A">
        <w:rPr>
          <w:bCs/>
          <w:sz w:val="28"/>
          <w:szCs w:val="28"/>
          <w:lang w:val="kk-KZ" w:eastAsia="ru-RU"/>
        </w:rPr>
        <w:t>;</w:t>
      </w:r>
    </w:p>
    <w:p w14:paraId="694B1461" w14:textId="4AEAC8A3" w:rsidR="0074533A" w:rsidRPr="00C0780F" w:rsidRDefault="0074533A" w:rsidP="0027130D">
      <w:pPr>
        <w:pStyle w:val="a7"/>
        <w:ind w:firstLine="567"/>
        <w:jc w:val="both"/>
        <w:rPr>
          <w:sz w:val="28"/>
          <w:szCs w:val="28"/>
          <w:lang w:val="kk-KZ" w:eastAsia="ru-RU"/>
        </w:rPr>
      </w:pPr>
      <w:r w:rsidRPr="00C0780F">
        <w:rPr>
          <w:sz w:val="28"/>
          <w:szCs w:val="28"/>
          <w:lang w:val="kk-KZ" w:eastAsia="ru-RU"/>
        </w:rPr>
        <w:t xml:space="preserve">2) </w:t>
      </w:r>
      <w:r w:rsidR="00C0780F" w:rsidRPr="00C0780F">
        <w:rPr>
          <w:sz w:val="28"/>
          <w:szCs w:val="28"/>
          <w:lang w:val="kk-KZ" w:eastAsia="ru-RU"/>
        </w:rPr>
        <w:t>макроэкономикалық сценарийлердің республикалық бюджеттің кірістері мен шығыстарына әсері</w:t>
      </w:r>
      <w:r w:rsidRPr="00C0780F">
        <w:rPr>
          <w:sz w:val="28"/>
          <w:szCs w:val="28"/>
          <w:lang w:val="kk-KZ" w:eastAsia="ru-RU"/>
        </w:rPr>
        <w:t>;</w:t>
      </w:r>
    </w:p>
    <w:p w14:paraId="0059AA4E" w14:textId="04710089" w:rsidR="0074533A" w:rsidRPr="0074533A" w:rsidRDefault="0074533A" w:rsidP="0027130D">
      <w:pPr>
        <w:pStyle w:val="a7"/>
        <w:ind w:firstLine="567"/>
        <w:jc w:val="both"/>
        <w:rPr>
          <w:sz w:val="28"/>
          <w:szCs w:val="28"/>
          <w:lang w:val="kk-KZ" w:eastAsia="ru-RU"/>
        </w:rPr>
      </w:pPr>
      <w:r w:rsidRPr="0074533A">
        <w:rPr>
          <w:sz w:val="28"/>
          <w:szCs w:val="28"/>
          <w:lang w:val="aa-ET" w:eastAsia="ru-RU"/>
        </w:rPr>
        <w:t>2.1)</w:t>
      </w:r>
      <w:r w:rsidRPr="00C0780F">
        <w:rPr>
          <w:sz w:val="24"/>
          <w:szCs w:val="24"/>
          <w:lang w:val="kk-KZ" w:eastAsia="ru-RU"/>
        </w:rPr>
        <w:t xml:space="preserve"> </w:t>
      </w:r>
      <w:r w:rsidR="00C0780F" w:rsidRPr="00C0780F">
        <w:rPr>
          <w:sz w:val="28"/>
          <w:szCs w:val="28"/>
          <w:lang w:val="aa-ET" w:eastAsia="ru-RU"/>
        </w:rPr>
        <w:t>әсерді беру тетіктерінің сипаттамасы</w:t>
      </w:r>
      <w:r w:rsidRPr="0074533A">
        <w:rPr>
          <w:sz w:val="28"/>
          <w:szCs w:val="28"/>
          <w:lang w:val="kk-KZ" w:eastAsia="ru-RU"/>
        </w:rPr>
        <w:t>;</w:t>
      </w:r>
    </w:p>
    <w:p w14:paraId="0AE71661" w14:textId="29AB212D" w:rsidR="0074533A" w:rsidRPr="0074533A" w:rsidRDefault="0074533A" w:rsidP="0027130D">
      <w:pPr>
        <w:pStyle w:val="a7"/>
        <w:ind w:firstLine="567"/>
        <w:jc w:val="both"/>
        <w:rPr>
          <w:sz w:val="28"/>
          <w:szCs w:val="28"/>
          <w:lang w:val="kk-KZ" w:eastAsia="ru-RU"/>
        </w:rPr>
      </w:pPr>
      <w:r w:rsidRPr="0074533A">
        <w:rPr>
          <w:sz w:val="28"/>
          <w:szCs w:val="28"/>
          <w:lang w:val="aa-ET" w:eastAsia="ru-RU"/>
        </w:rPr>
        <w:t>2.2)</w:t>
      </w:r>
      <w:r w:rsidRPr="00C0780F">
        <w:rPr>
          <w:sz w:val="28"/>
          <w:szCs w:val="28"/>
          <w:lang w:val="kk-KZ" w:eastAsia="ru-RU"/>
        </w:rPr>
        <w:t xml:space="preserve"> </w:t>
      </w:r>
      <w:r w:rsidR="00C0780F" w:rsidRPr="00C0780F">
        <w:rPr>
          <w:sz w:val="28"/>
          <w:szCs w:val="28"/>
          <w:lang w:val="aa-ET" w:eastAsia="ru-RU"/>
        </w:rPr>
        <w:t>макроэкономикалық сценарийлердің табыстарға әсері</w:t>
      </w:r>
      <w:r w:rsidRPr="0074533A">
        <w:rPr>
          <w:sz w:val="28"/>
          <w:szCs w:val="28"/>
          <w:lang w:val="kk-KZ" w:eastAsia="ru-RU"/>
        </w:rPr>
        <w:t>;</w:t>
      </w:r>
    </w:p>
    <w:p w14:paraId="5E5248E0" w14:textId="68696B60" w:rsidR="0074533A" w:rsidRPr="0074533A" w:rsidRDefault="0074533A" w:rsidP="0027130D">
      <w:pPr>
        <w:pStyle w:val="a7"/>
        <w:ind w:firstLine="567"/>
        <w:jc w:val="both"/>
        <w:rPr>
          <w:sz w:val="28"/>
          <w:szCs w:val="28"/>
          <w:lang w:val="kk-KZ" w:eastAsia="ru-RU"/>
        </w:rPr>
      </w:pPr>
      <w:r w:rsidRPr="0074533A">
        <w:rPr>
          <w:sz w:val="28"/>
          <w:szCs w:val="28"/>
          <w:lang w:val="aa-ET" w:eastAsia="ru-RU"/>
        </w:rPr>
        <w:t>2.3)</w:t>
      </w:r>
      <w:r w:rsidRPr="00C0780F">
        <w:rPr>
          <w:sz w:val="28"/>
          <w:szCs w:val="28"/>
          <w:lang w:val="kk-KZ" w:eastAsia="ru-RU"/>
        </w:rPr>
        <w:t xml:space="preserve"> </w:t>
      </w:r>
      <w:r w:rsidR="00C0780F" w:rsidRPr="00C0780F">
        <w:rPr>
          <w:sz w:val="28"/>
          <w:szCs w:val="28"/>
          <w:lang w:val="aa-ET" w:eastAsia="ru-RU"/>
        </w:rPr>
        <w:t>макроэкономикалық сценарийлердің шығыстарға әсері</w:t>
      </w:r>
      <w:r w:rsidRPr="0074533A">
        <w:rPr>
          <w:sz w:val="28"/>
          <w:szCs w:val="28"/>
          <w:lang w:val="kk-KZ" w:eastAsia="ru-RU"/>
        </w:rPr>
        <w:t>;</w:t>
      </w:r>
    </w:p>
    <w:p w14:paraId="15C2A617" w14:textId="3779CC58" w:rsidR="0074533A" w:rsidRPr="0074533A" w:rsidRDefault="0074533A" w:rsidP="0027130D">
      <w:pPr>
        <w:pStyle w:val="a7"/>
        <w:ind w:firstLine="567"/>
        <w:jc w:val="both"/>
        <w:rPr>
          <w:sz w:val="28"/>
          <w:szCs w:val="28"/>
          <w:lang w:val="kk-KZ" w:eastAsia="ru-RU"/>
        </w:rPr>
      </w:pPr>
      <w:r w:rsidRPr="0074533A">
        <w:rPr>
          <w:sz w:val="28"/>
          <w:szCs w:val="28"/>
          <w:lang w:val="aa-ET" w:eastAsia="ru-RU"/>
        </w:rPr>
        <w:lastRenderedPageBreak/>
        <w:t>2.4)</w:t>
      </w:r>
      <w:r w:rsidRPr="00C0780F">
        <w:rPr>
          <w:sz w:val="28"/>
          <w:szCs w:val="28"/>
          <w:lang w:val="kk-KZ" w:eastAsia="ru-RU"/>
        </w:rPr>
        <w:t xml:space="preserve"> </w:t>
      </w:r>
      <w:r w:rsidR="00C0780F" w:rsidRPr="00C0780F">
        <w:rPr>
          <w:sz w:val="28"/>
          <w:szCs w:val="28"/>
          <w:lang w:val="aa-ET" w:eastAsia="ru-RU"/>
        </w:rPr>
        <w:t>мемлекеттік қаржы параметрлеріне макроэкономикалық сценарийлерді іске асыру тиімділігін есептеу</w:t>
      </w:r>
      <w:r w:rsidRPr="0074533A">
        <w:rPr>
          <w:sz w:val="28"/>
          <w:szCs w:val="28"/>
          <w:lang w:val="kk-KZ" w:eastAsia="ru-RU"/>
        </w:rPr>
        <w:t>;</w:t>
      </w:r>
    </w:p>
    <w:p w14:paraId="676A7A0C" w14:textId="7ED8313A" w:rsidR="0074533A" w:rsidRPr="00C0780F" w:rsidRDefault="0074533A" w:rsidP="0027130D">
      <w:pPr>
        <w:pStyle w:val="a7"/>
        <w:ind w:firstLine="567"/>
        <w:jc w:val="both"/>
        <w:rPr>
          <w:sz w:val="28"/>
          <w:szCs w:val="28"/>
          <w:lang w:val="kk-KZ" w:eastAsia="ru-RU"/>
        </w:rPr>
      </w:pPr>
      <w:r w:rsidRPr="00C0780F">
        <w:rPr>
          <w:sz w:val="28"/>
          <w:szCs w:val="28"/>
          <w:lang w:val="kk-KZ" w:eastAsia="ru-RU"/>
        </w:rPr>
        <w:t xml:space="preserve">3) </w:t>
      </w:r>
      <w:r w:rsidR="00C0780F" w:rsidRPr="00C0780F">
        <w:rPr>
          <w:sz w:val="28"/>
          <w:szCs w:val="28"/>
          <w:lang w:val="kk-KZ" w:eastAsia="ru-RU"/>
        </w:rPr>
        <w:t>квазимемлекеттік сектордың міндеттемелері мен тәуекелдерін талдау</w:t>
      </w:r>
      <w:r w:rsidRPr="00C0780F">
        <w:rPr>
          <w:sz w:val="28"/>
          <w:szCs w:val="28"/>
          <w:lang w:val="kk-KZ" w:eastAsia="ru-RU"/>
        </w:rPr>
        <w:t>;</w:t>
      </w:r>
    </w:p>
    <w:p w14:paraId="7AD91950" w14:textId="31E68CF9" w:rsidR="0074533A" w:rsidRPr="0074533A" w:rsidRDefault="0074533A" w:rsidP="0027130D">
      <w:pPr>
        <w:pStyle w:val="a7"/>
        <w:ind w:firstLine="567"/>
        <w:jc w:val="both"/>
        <w:rPr>
          <w:sz w:val="28"/>
          <w:szCs w:val="28"/>
          <w:lang w:val="kk-KZ" w:eastAsia="ru-RU"/>
        </w:rPr>
      </w:pPr>
      <w:r w:rsidRPr="0074533A">
        <w:rPr>
          <w:sz w:val="28"/>
          <w:szCs w:val="28"/>
          <w:lang w:val="aa-ET" w:eastAsia="ru-RU"/>
        </w:rPr>
        <w:t>3.1)</w:t>
      </w:r>
      <w:r w:rsidRPr="00C0780F">
        <w:rPr>
          <w:sz w:val="28"/>
          <w:szCs w:val="28"/>
          <w:lang w:val="kk-KZ" w:eastAsia="ru-RU"/>
        </w:rPr>
        <w:t xml:space="preserve"> </w:t>
      </w:r>
      <w:r w:rsidR="00C0780F" w:rsidRPr="00C0780F">
        <w:rPr>
          <w:sz w:val="28"/>
          <w:szCs w:val="28"/>
          <w:lang w:val="aa-ET" w:eastAsia="ru-RU"/>
        </w:rPr>
        <w:t>квазимемлекеттік сектор субъектілерін, оның ішінде мемлекет субсидиялайтын қызмет, Ұлттық қордың, Бірыңғай жинақтаушы зейнетақы қорының қаражаты есебінен капиталдандыру, кредиттеу, дивидендтер, салықтық аударымдар, преференциялар, кірістілік, жекешелендіру, борыштық қағаздар және басқа да көздер бөлігінде ретроспективті талдау</w:t>
      </w:r>
      <w:r w:rsidRPr="0074533A">
        <w:rPr>
          <w:sz w:val="28"/>
          <w:szCs w:val="28"/>
          <w:lang w:val="kk-KZ" w:eastAsia="ru-RU"/>
        </w:rPr>
        <w:t>;</w:t>
      </w:r>
    </w:p>
    <w:p w14:paraId="75AD1509" w14:textId="7940C19B" w:rsidR="0074533A" w:rsidRPr="0074533A" w:rsidRDefault="0074533A" w:rsidP="0027130D">
      <w:pPr>
        <w:pStyle w:val="a7"/>
        <w:ind w:firstLine="567"/>
        <w:jc w:val="both"/>
        <w:rPr>
          <w:sz w:val="28"/>
          <w:szCs w:val="28"/>
          <w:lang w:val="kk-KZ" w:eastAsia="ru-RU"/>
        </w:rPr>
      </w:pPr>
      <w:r w:rsidRPr="0074533A">
        <w:rPr>
          <w:sz w:val="28"/>
          <w:szCs w:val="28"/>
          <w:lang w:val="aa-ET" w:eastAsia="ru-RU"/>
        </w:rPr>
        <w:t>3.1.1)</w:t>
      </w:r>
      <w:r w:rsidRPr="00C0780F">
        <w:rPr>
          <w:sz w:val="28"/>
          <w:szCs w:val="28"/>
          <w:lang w:val="kk-KZ" w:eastAsia="ru-RU"/>
        </w:rPr>
        <w:t xml:space="preserve"> </w:t>
      </w:r>
      <w:r w:rsidR="00C0780F" w:rsidRPr="00C0780F">
        <w:rPr>
          <w:sz w:val="28"/>
          <w:szCs w:val="28"/>
          <w:lang w:val="aa-ET" w:eastAsia="ru-RU"/>
        </w:rPr>
        <w:t>квазимемлекеттік сектордың республикалық бюджетпен, сондай-ақ квазимемлекеттік сектор субъектілері арасындағы өзара қарым-қатынастарын талдау</w:t>
      </w:r>
      <w:r w:rsidRPr="0074533A">
        <w:rPr>
          <w:sz w:val="28"/>
          <w:szCs w:val="28"/>
          <w:lang w:val="kk-KZ" w:eastAsia="ru-RU"/>
        </w:rPr>
        <w:t>;</w:t>
      </w:r>
    </w:p>
    <w:p w14:paraId="0C0CE798" w14:textId="6872C804" w:rsidR="0074533A" w:rsidRPr="0074533A" w:rsidRDefault="0074533A" w:rsidP="0027130D">
      <w:pPr>
        <w:pStyle w:val="a7"/>
        <w:ind w:firstLine="567"/>
        <w:jc w:val="both"/>
        <w:rPr>
          <w:sz w:val="28"/>
          <w:szCs w:val="28"/>
          <w:lang w:val="kk-KZ" w:eastAsia="ru-RU"/>
        </w:rPr>
      </w:pPr>
      <w:r w:rsidRPr="0074533A">
        <w:rPr>
          <w:sz w:val="28"/>
          <w:szCs w:val="28"/>
          <w:lang w:val="aa-ET" w:eastAsia="ru-RU"/>
        </w:rPr>
        <w:t>3.1.2)</w:t>
      </w:r>
      <w:r w:rsidRPr="00C0780F">
        <w:rPr>
          <w:sz w:val="28"/>
          <w:szCs w:val="28"/>
          <w:lang w:val="kk-KZ" w:eastAsia="ru-RU"/>
        </w:rPr>
        <w:t xml:space="preserve"> </w:t>
      </w:r>
      <w:r w:rsidR="00C0780F" w:rsidRPr="00C0780F">
        <w:rPr>
          <w:sz w:val="28"/>
          <w:szCs w:val="28"/>
          <w:lang w:val="aa-ET" w:eastAsia="ru-RU"/>
        </w:rPr>
        <w:t>Үкіметтің квазимемлекеттік сектор субъектілері алдындағы міндеттемелерін талдау, квазимемлекеттік сектордың жиынтық қаржылық жағдайын талдау, соңғы қаржылық нәтижелер, қаржылық тәуекелдің түйінді көрсеткіштері, мемлекетпен мәмілелерді және квазимемлекеттік қызметті талдау</w:t>
      </w:r>
      <w:r w:rsidRPr="0074533A">
        <w:rPr>
          <w:sz w:val="28"/>
          <w:szCs w:val="28"/>
          <w:lang w:val="kk-KZ" w:eastAsia="ru-RU"/>
        </w:rPr>
        <w:t>;</w:t>
      </w:r>
    </w:p>
    <w:p w14:paraId="661D664B" w14:textId="648C54A2" w:rsidR="0074533A" w:rsidRPr="0074533A" w:rsidRDefault="0074533A" w:rsidP="0027130D">
      <w:pPr>
        <w:pStyle w:val="a7"/>
        <w:ind w:firstLine="567"/>
        <w:jc w:val="both"/>
        <w:rPr>
          <w:sz w:val="28"/>
          <w:szCs w:val="28"/>
          <w:lang w:val="kk-KZ" w:eastAsia="ru-RU"/>
        </w:rPr>
      </w:pPr>
      <w:r w:rsidRPr="0074533A">
        <w:rPr>
          <w:sz w:val="28"/>
          <w:szCs w:val="28"/>
          <w:lang w:val="aa-ET" w:eastAsia="ru-RU"/>
        </w:rPr>
        <w:t>3.2)</w:t>
      </w:r>
      <w:r w:rsidRPr="00C0780F">
        <w:rPr>
          <w:sz w:val="28"/>
          <w:szCs w:val="28"/>
          <w:lang w:val="kk-KZ" w:eastAsia="ru-RU"/>
        </w:rPr>
        <w:t xml:space="preserve"> </w:t>
      </w:r>
      <w:r w:rsidR="00C0780F" w:rsidRPr="00C0780F">
        <w:rPr>
          <w:sz w:val="28"/>
          <w:szCs w:val="28"/>
          <w:lang w:val="aa-ET" w:eastAsia="ru-RU"/>
        </w:rPr>
        <w:t>квазимемлекеттік сектордағы бюджеттік тәуекелдердің сипаттамасы, сондай-ақ халықаралық практикаға сәйкес есептеу модельдерін қолдана отырып, оның экономикалық күйзелістерге ұшырауы</w:t>
      </w:r>
      <w:r w:rsidRPr="0074533A">
        <w:rPr>
          <w:sz w:val="28"/>
          <w:szCs w:val="28"/>
          <w:lang w:val="kk-KZ" w:eastAsia="ru-RU"/>
        </w:rPr>
        <w:t>;</w:t>
      </w:r>
    </w:p>
    <w:p w14:paraId="10EA2E4E" w14:textId="294E0463" w:rsidR="0074533A" w:rsidRPr="0074533A" w:rsidRDefault="0074533A" w:rsidP="0027130D">
      <w:pPr>
        <w:pStyle w:val="a7"/>
        <w:ind w:firstLine="567"/>
        <w:jc w:val="both"/>
        <w:rPr>
          <w:sz w:val="28"/>
          <w:szCs w:val="28"/>
          <w:lang w:val="kk-KZ" w:eastAsia="ru-RU"/>
        </w:rPr>
      </w:pPr>
      <w:r w:rsidRPr="0074533A">
        <w:rPr>
          <w:sz w:val="28"/>
          <w:szCs w:val="28"/>
          <w:lang w:val="aa-ET" w:eastAsia="ru-RU"/>
        </w:rPr>
        <w:t>3.3)</w:t>
      </w:r>
      <w:r w:rsidRPr="0074533A">
        <w:rPr>
          <w:sz w:val="28"/>
          <w:szCs w:val="28"/>
          <w:lang w:val="ru-RU" w:eastAsia="ru-RU"/>
        </w:rPr>
        <w:t xml:space="preserve"> </w:t>
      </w:r>
      <w:r w:rsidR="00C0780F" w:rsidRPr="00C0780F">
        <w:rPr>
          <w:sz w:val="28"/>
          <w:szCs w:val="28"/>
          <w:lang w:val="aa-ET" w:eastAsia="ru-RU"/>
        </w:rPr>
        <w:t>квазимемлекеттік сектор борышын талдау және болжау</w:t>
      </w:r>
      <w:r w:rsidRPr="0074533A">
        <w:rPr>
          <w:sz w:val="28"/>
          <w:szCs w:val="28"/>
          <w:lang w:val="kk-KZ" w:eastAsia="ru-RU"/>
        </w:rPr>
        <w:t>;</w:t>
      </w:r>
    </w:p>
    <w:p w14:paraId="02FF1EC3" w14:textId="02DC770D" w:rsidR="0074533A" w:rsidRPr="00C0780F" w:rsidRDefault="0074533A" w:rsidP="0027130D">
      <w:pPr>
        <w:pStyle w:val="a7"/>
        <w:ind w:firstLine="567"/>
        <w:jc w:val="both"/>
        <w:rPr>
          <w:sz w:val="28"/>
          <w:szCs w:val="28"/>
          <w:lang w:val="kk-KZ" w:eastAsia="ru-RU"/>
        </w:rPr>
      </w:pPr>
      <w:r w:rsidRPr="00C0780F">
        <w:rPr>
          <w:sz w:val="28"/>
          <w:szCs w:val="28"/>
          <w:lang w:val="kk-KZ" w:eastAsia="ru-RU"/>
        </w:rPr>
        <w:t xml:space="preserve">4) </w:t>
      </w:r>
      <w:r w:rsidR="00C0780F" w:rsidRPr="00C0780F">
        <w:rPr>
          <w:sz w:val="28"/>
          <w:szCs w:val="28"/>
          <w:lang w:val="kk-KZ" w:eastAsia="ru-RU"/>
        </w:rPr>
        <w:t>қаржы секторындағы міндеттемелер мен тәуекелдерді талдау</w:t>
      </w:r>
      <w:r w:rsidRPr="00C0780F">
        <w:rPr>
          <w:sz w:val="28"/>
          <w:szCs w:val="28"/>
          <w:lang w:val="kk-KZ" w:eastAsia="ru-RU"/>
        </w:rPr>
        <w:t>;</w:t>
      </w:r>
    </w:p>
    <w:p w14:paraId="104BC9B4" w14:textId="41E1DB98" w:rsidR="0074533A" w:rsidRPr="0074533A" w:rsidRDefault="0074533A" w:rsidP="0027130D">
      <w:pPr>
        <w:pStyle w:val="a7"/>
        <w:ind w:firstLine="567"/>
        <w:jc w:val="both"/>
        <w:rPr>
          <w:sz w:val="28"/>
          <w:szCs w:val="28"/>
          <w:lang w:val="kk-KZ" w:eastAsia="ru-RU"/>
        </w:rPr>
      </w:pPr>
      <w:r w:rsidRPr="0074533A">
        <w:rPr>
          <w:sz w:val="28"/>
          <w:szCs w:val="28"/>
          <w:lang w:val="aa-ET" w:eastAsia="ru-RU"/>
        </w:rPr>
        <w:t>4.1)</w:t>
      </w:r>
      <w:r w:rsidRPr="00C0780F">
        <w:rPr>
          <w:sz w:val="28"/>
          <w:szCs w:val="28"/>
          <w:lang w:val="kk-KZ" w:eastAsia="ru-RU"/>
        </w:rPr>
        <w:t xml:space="preserve"> </w:t>
      </w:r>
      <w:r w:rsidR="00C0780F" w:rsidRPr="00C0780F">
        <w:rPr>
          <w:sz w:val="28"/>
          <w:szCs w:val="28"/>
          <w:lang w:val="aa-ET" w:eastAsia="ru-RU"/>
        </w:rPr>
        <w:t>әлемдік дағдарыстардың қаржы секторы субъектілерінің көрсеткіштеріне әсері бөлігінде қаржы секторын ретроспективті талдау</w:t>
      </w:r>
      <w:r w:rsidRPr="0074533A">
        <w:rPr>
          <w:sz w:val="28"/>
          <w:szCs w:val="28"/>
          <w:lang w:val="kk-KZ" w:eastAsia="ru-RU"/>
        </w:rPr>
        <w:t>;</w:t>
      </w:r>
    </w:p>
    <w:p w14:paraId="4685ADF9" w14:textId="5D7D28EE" w:rsidR="0074533A" w:rsidRPr="0074533A" w:rsidRDefault="0074533A" w:rsidP="0027130D">
      <w:pPr>
        <w:pStyle w:val="a7"/>
        <w:ind w:firstLine="567"/>
        <w:jc w:val="both"/>
        <w:rPr>
          <w:sz w:val="28"/>
          <w:szCs w:val="28"/>
          <w:lang w:val="kk-KZ" w:eastAsia="ru-RU"/>
        </w:rPr>
      </w:pPr>
      <w:r w:rsidRPr="0074533A">
        <w:rPr>
          <w:sz w:val="28"/>
          <w:szCs w:val="28"/>
          <w:lang w:val="aa-ET" w:eastAsia="ru-RU"/>
        </w:rPr>
        <w:t>4.1.1)</w:t>
      </w:r>
      <w:r w:rsidRPr="00C0780F">
        <w:rPr>
          <w:sz w:val="28"/>
          <w:szCs w:val="28"/>
          <w:lang w:val="kk-KZ" w:eastAsia="ru-RU"/>
        </w:rPr>
        <w:t xml:space="preserve"> </w:t>
      </w:r>
      <w:r w:rsidR="00C0780F" w:rsidRPr="00C0780F">
        <w:rPr>
          <w:sz w:val="28"/>
          <w:szCs w:val="28"/>
          <w:lang w:val="aa-ET" w:eastAsia="ru-RU"/>
        </w:rPr>
        <w:t>қаржы секторының тұрақтылығын қамтамасыз ету мақсатында мемлекеттік қолдауды талдау</w:t>
      </w:r>
      <w:r w:rsidRPr="0074533A">
        <w:rPr>
          <w:sz w:val="28"/>
          <w:szCs w:val="28"/>
          <w:lang w:val="kk-KZ" w:eastAsia="ru-RU"/>
        </w:rPr>
        <w:t>;</w:t>
      </w:r>
    </w:p>
    <w:p w14:paraId="1170010D" w14:textId="3EFA2D6C" w:rsidR="0074533A" w:rsidRPr="0074533A" w:rsidRDefault="0074533A" w:rsidP="0027130D">
      <w:pPr>
        <w:pStyle w:val="a7"/>
        <w:ind w:firstLine="567"/>
        <w:jc w:val="both"/>
        <w:rPr>
          <w:sz w:val="28"/>
          <w:szCs w:val="28"/>
          <w:lang w:val="kk-KZ" w:eastAsia="ru-RU"/>
        </w:rPr>
      </w:pPr>
      <w:r w:rsidRPr="0074533A">
        <w:rPr>
          <w:sz w:val="28"/>
          <w:szCs w:val="28"/>
          <w:lang w:val="aa-ET" w:eastAsia="ru-RU"/>
        </w:rPr>
        <w:t>4.2)</w:t>
      </w:r>
      <w:r w:rsidRPr="00C0780F">
        <w:rPr>
          <w:sz w:val="28"/>
          <w:szCs w:val="28"/>
          <w:lang w:val="kk-KZ" w:eastAsia="ru-RU"/>
        </w:rPr>
        <w:t xml:space="preserve"> </w:t>
      </w:r>
      <w:r w:rsidR="00C0780F" w:rsidRPr="00C0780F">
        <w:rPr>
          <w:sz w:val="28"/>
          <w:szCs w:val="28"/>
          <w:lang w:val="aa-ET" w:eastAsia="ru-RU"/>
        </w:rPr>
        <w:t>қаржы мекемелерінің қиын жағдайы кезеңінде мемлекеттік көмекке байланысты қаржы секторы тарапынан бюджеттік тәуекелдердің сипаттамасы;</w:t>
      </w:r>
    </w:p>
    <w:p w14:paraId="42EE3964" w14:textId="77777777" w:rsidR="005603E8" w:rsidRDefault="0074533A" w:rsidP="0027130D">
      <w:pPr>
        <w:pStyle w:val="a7"/>
        <w:ind w:firstLine="567"/>
        <w:jc w:val="both"/>
        <w:rPr>
          <w:sz w:val="28"/>
          <w:szCs w:val="28"/>
          <w:lang w:val="aa-ET" w:eastAsia="ru-RU"/>
        </w:rPr>
      </w:pPr>
      <w:r w:rsidRPr="0074533A">
        <w:rPr>
          <w:sz w:val="28"/>
          <w:szCs w:val="28"/>
          <w:lang w:val="aa-ET" w:eastAsia="ru-RU"/>
        </w:rPr>
        <w:t>4.2.1)</w:t>
      </w:r>
      <w:r w:rsidRPr="00C0780F">
        <w:rPr>
          <w:sz w:val="28"/>
          <w:szCs w:val="28"/>
          <w:lang w:val="kk-KZ" w:eastAsia="ru-RU"/>
        </w:rPr>
        <w:t xml:space="preserve"> </w:t>
      </w:r>
      <w:r w:rsidR="00C0780F" w:rsidRPr="00C0780F">
        <w:rPr>
          <w:sz w:val="28"/>
          <w:szCs w:val="28"/>
          <w:lang w:val="aa-ET" w:eastAsia="ru-RU"/>
        </w:rPr>
        <w:t>екінші деңгейдегі банктердің баланстары әлсіреген жағдайда Үкіметтің қаржылық қолдауға (құтқаруға) арналған қосымша шығыстарына байланысты тәуекелдердің сипаттамасы;</w:t>
      </w:r>
    </w:p>
    <w:p w14:paraId="5C785AFB" w14:textId="4F1A3F86" w:rsidR="005603E8" w:rsidRDefault="0074533A" w:rsidP="0027130D">
      <w:pPr>
        <w:pStyle w:val="a7"/>
        <w:ind w:firstLine="567"/>
        <w:jc w:val="both"/>
        <w:rPr>
          <w:bCs/>
          <w:sz w:val="28"/>
          <w:szCs w:val="28"/>
          <w:lang w:val="kk-KZ" w:eastAsia="ru-RU"/>
        </w:rPr>
      </w:pPr>
      <w:r w:rsidRPr="00C0780F">
        <w:rPr>
          <w:bCs/>
          <w:sz w:val="28"/>
          <w:szCs w:val="28"/>
          <w:lang w:val="kk-KZ" w:eastAsia="ru-RU"/>
        </w:rPr>
        <w:t xml:space="preserve">5) </w:t>
      </w:r>
      <w:r w:rsidR="005603E8" w:rsidRPr="005603E8">
        <w:rPr>
          <w:bCs/>
          <w:sz w:val="28"/>
          <w:szCs w:val="28"/>
          <w:lang w:val="kk-KZ" w:eastAsia="ru-RU"/>
        </w:rPr>
        <w:t>МЖӘ, «</w:t>
      </w:r>
      <w:bookmarkStart w:id="1" w:name="_GoBack"/>
      <w:r w:rsidR="00C4609A">
        <w:rPr>
          <w:bCs/>
          <w:sz w:val="28"/>
          <w:szCs w:val="28"/>
          <w:lang w:val="kk-KZ" w:eastAsia="ru-RU"/>
        </w:rPr>
        <w:t>толық біткен</w:t>
      </w:r>
      <w:bookmarkEnd w:id="1"/>
      <w:r w:rsidR="005603E8" w:rsidRPr="005603E8">
        <w:rPr>
          <w:bCs/>
          <w:sz w:val="28"/>
          <w:szCs w:val="28"/>
          <w:lang w:val="kk-KZ" w:eastAsia="ru-RU"/>
        </w:rPr>
        <w:t>» құрылыс саласындағы міндеттемелер мен тәуекелдерді талдау және бағалау;</w:t>
      </w:r>
    </w:p>
    <w:p w14:paraId="5FB95D96" w14:textId="77777777" w:rsidR="005603E8" w:rsidRDefault="0074533A" w:rsidP="0027130D">
      <w:pPr>
        <w:pStyle w:val="a7"/>
        <w:ind w:firstLine="567"/>
        <w:jc w:val="both"/>
        <w:rPr>
          <w:bCs/>
          <w:sz w:val="28"/>
          <w:szCs w:val="28"/>
          <w:lang w:val="kk-KZ" w:eastAsia="ru-RU"/>
        </w:rPr>
      </w:pPr>
      <w:r w:rsidRPr="0074533A">
        <w:rPr>
          <w:bCs/>
          <w:sz w:val="28"/>
          <w:szCs w:val="28"/>
          <w:lang w:val="aa-ET" w:eastAsia="ru-RU"/>
        </w:rPr>
        <w:t>5.1)</w:t>
      </w:r>
      <w:r w:rsidRPr="00F270CE">
        <w:rPr>
          <w:bCs/>
          <w:sz w:val="28"/>
          <w:szCs w:val="28"/>
          <w:lang w:val="kk-KZ" w:eastAsia="ru-RU"/>
        </w:rPr>
        <w:t xml:space="preserve"> </w:t>
      </w:r>
      <w:r w:rsidR="005603E8" w:rsidRPr="005603E8">
        <w:rPr>
          <w:bCs/>
          <w:sz w:val="28"/>
          <w:szCs w:val="28"/>
          <w:lang w:val="kk-KZ" w:eastAsia="ru-RU"/>
        </w:rPr>
        <w:t>МЖӘ жобаларын, құрылыс жобаларын іске асыру барысында туындайтын мемлекеттің тікелей міндеттемелерін сипаттау және талдау;</w:t>
      </w:r>
    </w:p>
    <w:p w14:paraId="5729D191" w14:textId="77777777" w:rsidR="005603E8" w:rsidRDefault="0074533A" w:rsidP="0027130D">
      <w:pPr>
        <w:pStyle w:val="a7"/>
        <w:ind w:firstLine="567"/>
        <w:jc w:val="both"/>
        <w:rPr>
          <w:bCs/>
          <w:sz w:val="28"/>
          <w:szCs w:val="28"/>
          <w:lang w:val="kk-KZ" w:eastAsia="ru-RU"/>
        </w:rPr>
      </w:pPr>
      <w:r w:rsidRPr="0074533A">
        <w:rPr>
          <w:bCs/>
          <w:sz w:val="28"/>
          <w:szCs w:val="28"/>
          <w:lang w:val="aa-ET" w:eastAsia="ru-RU"/>
        </w:rPr>
        <w:t>5.2)</w:t>
      </w:r>
      <w:r w:rsidRPr="005603E8">
        <w:rPr>
          <w:bCs/>
          <w:sz w:val="28"/>
          <w:szCs w:val="28"/>
          <w:lang w:val="kk-KZ" w:eastAsia="ru-RU"/>
        </w:rPr>
        <w:t xml:space="preserve"> </w:t>
      </w:r>
      <w:r w:rsidR="005603E8" w:rsidRPr="005603E8">
        <w:rPr>
          <w:bCs/>
          <w:sz w:val="28"/>
          <w:szCs w:val="28"/>
          <w:lang w:val="kk-KZ" w:eastAsia="ru-RU"/>
        </w:rPr>
        <w:t>мемлекеттің шартты міндеттемелерінің туындауына байланысты МЖӘ келісімшарттары, құрылыстың «толық» жобалары бойынша бюджеттік тәуекелдердің сипаттамасы;</w:t>
      </w:r>
    </w:p>
    <w:p w14:paraId="47D1CCA7" w14:textId="77777777" w:rsidR="005603E8" w:rsidRDefault="0074533A" w:rsidP="0027130D">
      <w:pPr>
        <w:pStyle w:val="a7"/>
        <w:ind w:firstLine="567"/>
        <w:jc w:val="both"/>
        <w:rPr>
          <w:bCs/>
          <w:sz w:val="28"/>
          <w:szCs w:val="28"/>
          <w:lang w:val="kk-KZ" w:eastAsia="ru-RU"/>
        </w:rPr>
      </w:pPr>
      <w:r w:rsidRPr="0074533A">
        <w:rPr>
          <w:bCs/>
          <w:sz w:val="28"/>
          <w:szCs w:val="28"/>
          <w:lang w:val="aa-ET" w:eastAsia="ru-RU"/>
        </w:rPr>
        <w:t>5.3)</w:t>
      </w:r>
      <w:r w:rsidRPr="005603E8">
        <w:rPr>
          <w:bCs/>
          <w:sz w:val="28"/>
          <w:szCs w:val="28"/>
          <w:lang w:val="kk-KZ" w:eastAsia="ru-RU"/>
        </w:rPr>
        <w:t xml:space="preserve"> </w:t>
      </w:r>
      <w:r w:rsidR="005603E8" w:rsidRPr="005603E8">
        <w:rPr>
          <w:bCs/>
          <w:sz w:val="28"/>
          <w:szCs w:val="28"/>
          <w:lang w:val="kk-KZ" w:eastAsia="ru-RU"/>
        </w:rPr>
        <w:t>МЖӘ жобалары, «дайын» құрылыс жобалары бойынша мемлекеттің шартты міндеттемелерінің туындауына байланысты бюджеттік тәуекелдерді талдау және бағалау;</w:t>
      </w:r>
    </w:p>
    <w:p w14:paraId="2C239688" w14:textId="77777777" w:rsidR="005603E8" w:rsidRDefault="0074533A" w:rsidP="0027130D">
      <w:pPr>
        <w:pStyle w:val="a7"/>
        <w:ind w:firstLine="567"/>
        <w:jc w:val="both"/>
        <w:rPr>
          <w:bCs/>
          <w:sz w:val="28"/>
          <w:szCs w:val="28"/>
          <w:lang w:val="kk-KZ" w:eastAsia="ru-RU"/>
        </w:rPr>
      </w:pPr>
      <w:r w:rsidRPr="0074533A">
        <w:rPr>
          <w:bCs/>
          <w:sz w:val="28"/>
          <w:szCs w:val="28"/>
          <w:lang w:val="aa-ET" w:eastAsia="ru-RU"/>
        </w:rPr>
        <w:lastRenderedPageBreak/>
        <w:t>5.4)</w:t>
      </w:r>
      <w:r w:rsidRPr="005603E8">
        <w:rPr>
          <w:bCs/>
          <w:sz w:val="28"/>
          <w:szCs w:val="28"/>
          <w:lang w:val="kk-KZ" w:eastAsia="ru-RU"/>
        </w:rPr>
        <w:t xml:space="preserve"> </w:t>
      </w:r>
      <w:r w:rsidR="005603E8" w:rsidRPr="005603E8">
        <w:rPr>
          <w:bCs/>
          <w:sz w:val="28"/>
          <w:szCs w:val="28"/>
          <w:lang w:val="kk-KZ" w:eastAsia="ru-RU"/>
        </w:rPr>
        <w:t>МЖӘ жобаларын, құрылыстың «толық» жобаларын іске асыру барысында тәуекелдерді төмендету жөніндегі шаралар;</w:t>
      </w:r>
    </w:p>
    <w:p w14:paraId="5078B049" w14:textId="77777777" w:rsidR="005603E8" w:rsidRDefault="0074533A" w:rsidP="0027130D">
      <w:pPr>
        <w:pStyle w:val="a7"/>
        <w:ind w:firstLine="567"/>
        <w:jc w:val="both"/>
        <w:rPr>
          <w:bCs/>
          <w:sz w:val="28"/>
          <w:szCs w:val="28"/>
          <w:lang w:val="kk-KZ" w:eastAsia="ru-RU"/>
        </w:rPr>
      </w:pPr>
      <w:r w:rsidRPr="005603E8">
        <w:rPr>
          <w:bCs/>
          <w:sz w:val="28"/>
          <w:szCs w:val="28"/>
          <w:lang w:val="kk-KZ" w:eastAsia="ru-RU"/>
        </w:rPr>
        <w:t xml:space="preserve">6) </w:t>
      </w:r>
      <w:r w:rsidR="005603E8" w:rsidRPr="005603E8">
        <w:rPr>
          <w:bCs/>
          <w:sz w:val="28"/>
          <w:szCs w:val="28"/>
          <w:lang w:val="kk-KZ" w:eastAsia="ru-RU"/>
        </w:rPr>
        <w:t>мемлекеттік сектордың міндеттемелері мен борыштық міндеттемелерінің тәуекелдерін талдау және бағалау, оның ішінде: мемлекеттік борыш, квазимемлекеттік сектор борышы, мемлекет кепілдік берген борыш және экспортты қолдау бойынша, МЖӘ жобалары, құрылыстың жобалары бойынша мемлекеттің міндеттемелері, Ұлттық Банктің борышы, мемлекет кепілгерліктері бөлігінде.</w:t>
      </w:r>
    </w:p>
    <w:p w14:paraId="66CE0949" w14:textId="136964E3" w:rsidR="0074533A" w:rsidRPr="005603E8" w:rsidRDefault="005603E8" w:rsidP="0027130D">
      <w:pPr>
        <w:pStyle w:val="a7"/>
        <w:ind w:firstLine="567"/>
        <w:jc w:val="both"/>
        <w:rPr>
          <w:sz w:val="28"/>
          <w:szCs w:val="28"/>
          <w:lang w:val="kk-KZ" w:eastAsia="ru-RU"/>
        </w:rPr>
      </w:pPr>
      <w:r w:rsidRPr="005603E8">
        <w:rPr>
          <w:sz w:val="28"/>
          <w:szCs w:val="28"/>
          <w:lang w:val="kk-KZ" w:eastAsia="ru-RU"/>
        </w:rPr>
        <w:t>Төтенше макроэкономикалық күйзелістерге қатысты мемлекеттік қаржының тұрақтылығын бағалау үшін макрофискальдық стресс-тестілеуді қолдана отырып, міндеттемелер мен борыштық тәуекелдерді бағалау</w:t>
      </w:r>
      <w:r w:rsidR="0074533A" w:rsidRPr="005603E8">
        <w:rPr>
          <w:sz w:val="28"/>
          <w:szCs w:val="28"/>
          <w:lang w:val="kk-KZ" w:eastAsia="ru-RU"/>
        </w:rPr>
        <w:t>;</w:t>
      </w:r>
    </w:p>
    <w:p w14:paraId="49A211F5" w14:textId="36BA77D7" w:rsidR="00AC32B3" w:rsidRPr="005603E8" w:rsidRDefault="0074533A" w:rsidP="0027130D">
      <w:pPr>
        <w:pStyle w:val="a7"/>
        <w:ind w:firstLine="567"/>
        <w:jc w:val="both"/>
        <w:rPr>
          <w:sz w:val="28"/>
          <w:szCs w:val="28"/>
          <w:lang w:val="kk-KZ" w:eastAsia="ru-RU"/>
        </w:rPr>
      </w:pPr>
      <w:r w:rsidRPr="005603E8">
        <w:rPr>
          <w:sz w:val="28"/>
          <w:szCs w:val="28"/>
          <w:lang w:val="kk-KZ" w:eastAsia="ru-RU"/>
        </w:rPr>
        <w:t xml:space="preserve">7) </w:t>
      </w:r>
      <w:r w:rsidR="005603E8" w:rsidRPr="005603E8">
        <w:rPr>
          <w:sz w:val="28"/>
          <w:szCs w:val="28"/>
          <w:lang w:val="aa-ET" w:eastAsia="ru-RU"/>
        </w:rPr>
        <w:t>ерекше тәуекелдер, оның ішінде: экологиялық тәуекелдер (қоршаған ортаға зиян келтіру), дүлей зілзалалар (су тасқыны, жер сілкінісі, көшкін, құрғақшылық және т.б.), пандемия (COVID</w:t>
      </w:r>
      <w:r w:rsidR="005603E8">
        <w:rPr>
          <w:sz w:val="28"/>
          <w:szCs w:val="28"/>
          <w:lang w:val="aa-ET" w:eastAsia="ru-RU"/>
        </w:rPr>
        <w:t>-19 және т.б.) және басқалары</w:t>
      </w:r>
      <w:r w:rsidR="005603E8">
        <w:rPr>
          <w:sz w:val="28"/>
          <w:szCs w:val="28"/>
          <w:lang w:val="kk-KZ" w:eastAsia="ru-RU"/>
        </w:rPr>
        <w:t>»</w:t>
      </w:r>
      <w:r w:rsidR="00AC32B3" w:rsidRPr="005603E8">
        <w:rPr>
          <w:sz w:val="28"/>
          <w:szCs w:val="28"/>
          <w:lang w:val="kk-KZ"/>
        </w:rPr>
        <w:t>;</w:t>
      </w:r>
    </w:p>
    <w:p w14:paraId="040F2719" w14:textId="77777777" w:rsidR="005603E8" w:rsidRDefault="005603E8" w:rsidP="0027130D">
      <w:pPr>
        <w:spacing w:after="0" w:line="240" w:lineRule="auto"/>
        <w:ind w:firstLine="709"/>
        <w:jc w:val="both"/>
        <w:rPr>
          <w:sz w:val="28"/>
          <w:szCs w:val="28"/>
          <w:lang w:val="ru-RU"/>
        </w:rPr>
      </w:pPr>
      <w:r w:rsidRPr="005603E8">
        <w:rPr>
          <w:sz w:val="28"/>
          <w:szCs w:val="28"/>
          <w:lang w:val="ru-RU"/>
        </w:rPr>
        <w:t xml:space="preserve">11-тармақтың 1) </w:t>
      </w:r>
      <w:proofErr w:type="spellStart"/>
      <w:r w:rsidRPr="005603E8">
        <w:rPr>
          <w:sz w:val="28"/>
          <w:szCs w:val="28"/>
          <w:lang w:val="ru-RU"/>
        </w:rPr>
        <w:t>тармақшасы</w:t>
      </w:r>
      <w:proofErr w:type="spellEnd"/>
      <w:r w:rsidRPr="005603E8">
        <w:rPr>
          <w:sz w:val="28"/>
          <w:szCs w:val="28"/>
          <w:lang w:val="ru-RU"/>
        </w:rPr>
        <w:t xml:space="preserve"> </w:t>
      </w:r>
      <w:proofErr w:type="spellStart"/>
      <w:r w:rsidRPr="005603E8">
        <w:rPr>
          <w:sz w:val="28"/>
          <w:szCs w:val="28"/>
          <w:lang w:val="ru-RU"/>
        </w:rPr>
        <w:t>мынадай</w:t>
      </w:r>
      <w:proofErr w:type="spellEnd"/>
      <w:r w:rsidRPr="005603E8">
        <w:rPr>
          <w:sz w:val="28"/>
          <w:szCs w:val="28"/>
          <w:lang w:val="ru-RU"/>
        </w:rPr>
        <w:t xml:space="preserve"> </w:t>
      </w:r>
      <w:proofErr w:type="spellStart"/>
      <w:r w:rsidRPr="005603E8">
        <w:rPr>
          <w:sz w:val="28"/>
          <w:szCs w:val="28"/>
          <w:lang w:val="ru-RU"/>
        </w:rPr>
        <w:t>редакцияда</w:t>
      </w:r>
      <w:proofErr w:type="spellEnd"/>
      <w:r w:rsidRPr="005603E8">
        <w:rPr>
          <w:sz w:val="28"/>
          <w:szCs w:val="28"/>
          <w:lang w:val="ru-RU"/>
        </w:rPr>
        <w:t xml:space="preserve"> </w:t>
      </w:r>
      <w:proofErr w:type="spellStart"/>
      <w:r w:rsidRPr="005603E8">
        <w:rPr>
          <w:sz w:val="28"/>
          <w:szCs w:val="28"/>
          <w:lang w:val="ru-RU"/>
        </w:rPr>
        <w:t>жазылсын</w:t>
      </w:r>
      <w:proofErr w:type="spellEnd"/>
      <w:r w:rsidRPr="005603E8">
        <w:rPr>
          <w:sz w:val="28"/>
          <w:szCs w:val="28"/>
          <w:lang w:val="ru-RU"/>
        </w:rPr>
        <w:t xml:space="preserve">: </w:t>
      </w:r>
    </w:p>
    <w:p w14:paraId="79D312D6" w14:textId="1AF7DF0C" w:rsidR="0074533A" w:rsidRPr="0074533A" w:rsidRDefault="0074533A" w:rsidP="0027130D">
      <w:pPr>
        <w:spacing w:after="0" w:line="240" w:lineRule="auto"/>
        <w:ind w:firstLine="709"/>
        <w:jc w:val="both"/>
        <w:rPr>
          <w:sz w:val="28"/>
          <w:szCs w:val="28"/>
          <w:lang w:val="ru-RU"/>
        </w:rPr>
      </w:pPr>
      <w:r w:rsidRPr="0074533A">
        <w:rPr>
          <w:sz w:val="28"/>
          <w:szCs w:val="28"/>
          <w:lang w:val="ru-RU"/>
        </w:rPr>
        <w:t>«</w:t>
      </w:r>
      <w:proofErr w:type="spellStart"/>
      <w:r w:rsidR="005603E8" w:rsidRPr="005603E8">
        <w:rPr>
          <w:sz w:val="28"/>
          <w:szCs w:val="28"/>
          <w:lang w:val="ru-RU"/>
        </w:rPr>
        <w:t>Бюджетті</w:t>
      </w:r>
      <w:proofErr w:type="spellEnd"/>
      <w:r w:rsidR="005603E8" w:rsidRPr="005603E8">
        <w:rPr>
          <w:sz w:val="28"/>
          <w:szCs w:val="28"/>
          <w:lang w:val="ru-RU"/>
        </w:rPr>
        <w:t xml:space="preserve"> </w:t>
      </w:r>
      <w:proofErr w:type="spellStart"/>
      <w:r w:rsidR="005603E8" w:rsidRPr="005603E8">
        <w:rPr>
          <w:sz w:val="28"/>
          <w:szCs w:val="28"/>
          <w:lang w:val="ru-RU"/>
        </w:rPr>
        <w:t>атқару</w:t>
      </w:r>
      <w:proofErr w:type="spellEnd"/>
      <w:r w:rsidR="005603E8" w:rsidRPr="005603E8">
        <w:rPr>
          <w:sz w:val="28"/>
          <w:szCs w:val="28"/>
          <w:lang w:val="ru-RU"/>
        </w:rPr>
        <w:t xml:space="preserve"> </w:t>
      </w:r>
      <w:proofErr w:type="spellStart"/>
      <w:r w:rsidR="005603E8" w:rsidRPr="005603E8">
        <w:rPr>
          <w:sz w:val="28"/>
          <w:szCs w:val="28"/>
          <w:lang w:val="ru-RU"/>
        </w:rPr>
        <w:t>жөніндегі</w:t>
      </w:r>
      <w:proofErr w:type="spellEnd"/>
      <w:r w:rsidR="005603E8" w:rsidRPr="005603E8">
        <w:rPr>
          <w:sz w:val="28"/>
          <w:szCs w:val="28"/>
          <w:lang w:val="ru-RU"/>
        </w:rPr>
        <w:t xml:space="preserve"> </w:t>
      </w:r>
      <w:proofErr w:type="spellStart"/>
      <w:r w:rsidR="005603E8" w:rsidRPr="005603E8">
        <w:rPr>
          <w:sz w:val="28"/>
          <w:szCs w:val="28"/>
          <w:lang w:val="ru-RU"/>
        </w:rPr>
        <w:t>орталық</w:t>
      </w:r>
      <w:proofErr w:type="spellEnd"/>
      <w:r w:rsidR="005603E8" w:rsidRPr="005603E8">
        <w:rPr>
          <w:sz w:val="28"/>
          <w:szCs w:val="28"/>
          <w:lang w:val="ru-RU"/>
        </w:rPr>
        <w:t xml:space="preserve"> </w:t>
      </w:r>
      <w:proofErr w:type="spellStart"/>
      <w:r w:rsidR="005603E8" w:rsidRPr="005603E8">
        <w:rPr>
          <w:sz w:val="28"/>
          <w:szCs w:val="28"/>
          <w:lang w:val="ru-RU"/>
        </w:rPr>
        <w:t>уәкілетті</w:t>
      </w:r>
      <w:proofErr w:type="spellEnd"/>
      <w:r w:rsidR="005603E8" w:rsidRPr="005603E8">
        <w:rPr>
          <w:sz w:val="28"/>
          <w:szCs w:val="28"/>
          <w:lang w:val="ru-RU"/>
        </w:rPr>
        <w:t xml:space="preserve"> орган </w:t>
      </w:r>
      <w:proofErr w:type="spellStart"/>
      <w:r w:rsidR="005603E8" w:rsidRPr="005603E8">
        <w:rPr>
          <w:sz w:val="28"/>
          <w:szCs w:val="28"/>
          <w:lang w:val="ru-RU"/>
        </w:rPr>
        <w:t>жоспарланатын</w:t>
      </w:r>
      <w:proofErr w:type="spellEnd"/>
      <w:r w:rsidR="005603E8" w:rsidRPr="005603E8">
        <w:rPr>
          <w:sz w:val="28"/>
          <w:szCs w:val="28"/>
          <w:lang w:val="ru-RU"/>
        </w:rPr>
        <w:t xml:space="preserve"> </w:t>
      </w:r>
      <w:proofErr w:type="spellStart"/>
      <w:r w:rsidR="005603E8" w:rsidRPr="005603E8">
        <w:rPr>
          <w:sz w:val="28"/>
          <w:szCs w:val="28"/>
          <w:lang w:val="ru-RU"/>
        </w:rPr>
        <w:t>кезеңнің</w:t>
      </w:r>
      <w:proofErr w:type="spellEnd"/>
      <w:r w:rsidR="005603E8" w:rsidRPr="005603E8">
        <w:rPr>
          <w:sz w:val="28"/>
          <w:szCs w:val="28"/>
          <w:lang w:val="ru-RU"/>
        </w:rPr>
        <w:t xml:space="preserve"> </w:t>
      </w:r>
      <w:proofErr w:type="spellStart"/>
      <w:r w:rsidR="005603E8" w:rsidRPr="005603E8">
        <w:rPr>
          <w:sz w:val="28"/>
          <w:szCs w:val="28"/>
          <w:lang w:val="ru-RU"/>
        </w:rPr>
        <w:t>алдындағы</w:t>
      </w:r>
      <w:proofErr w:type="spellEnd"/>
      <w:r w:rsidR="005603E8" w:rsidRPr="005603E8">
        <w:rPr>
          <w:sz w:val="28"/>
          <w:szCs w:val="28"/>
          <w:lang w:val="ru-RU"/>
        </w:rPr>
        <w:t xml:space="preserve"> </w:t>
      </w:r>
      <w:proofErr w:type="spellStart"/>
      <w:r w:rsidR="005603E8" w:rsidRPr="005603E8">
        <w:rPr>
          <w:sz w:val="28"/>
          <w:szCs w:val="28"/>
          <w:lang w:val="ru-RU"/>
        </w:rPr>
        <w:t>жылдың</w:t>
      </w:r>
      <w:proofErr w:type="spellEnd"/>
      <w:r w:rsidR="005603E8" w:rsidRPr="005603E8">
        <w:rPr>
          <w:sz w:val="28"/>
          <w:szCs w:val="28"/>
          <w:lang w:val="ru-RU"/>
        </w:rPr>
        <w:t xml:space="preserve"> 1 </w:t>
      </w:r>
      <w:proofErr w:type="spellStart"/>
      <w:r w:rsidR="005603E8" w:rsidRPr="005603E8">
        <w:rPr>
          <w:sz w:val="28"/>
          <w:szCs w:val="28"/>
          <w:lang w:val="ru-RU"/>
        </w:rPr>
        <w:t>сәуірінен</w:t>
      </w:r>
      <w:proofErr w:type="spellEnd"/>
      <w:r w:rsidR="005603E8" w:rsidRPr="005603E8">
        <w:rPr>
          <w:sz w:val="28"/>
          <w:szCs w:val="28"/>
          <w:lang w:val="ru-RU"/>
        </w:rPr>
        <w:t xml:space="preserve"> </w:t>
      </w:r>
      <w:proofErr w:type="spellStart"/>
      <w:r w:rsidR="005603E8" w:rsidRPr="005603E8">
        <w:rPr>
          <w:sz w:val="28"/>
          <w:szCs w:val="28"/>
          <w:lang w:val="ru-RU"/>
        </w:rPr>
        <w:t>кешіктірмей</w:t>
      </w:r>
      <w:proofErr w:type="spellEnd"/>
      <w:r w:rsidR="005603E8" w:rsidRPr="005603E8">
        <w:rPr>
          <w:sz w:val="28"/>
          <w:szCs w:val="28"/>
          <w:lang w:val="ru-RU"/>
        </w:rPr>
        <w:t xml:space="preserve"> бюджет </w:t>
      </w:r>
      <w:proofErr w:type="spellStart"/>
      <w:r w:rsidR="005603E8" w:rsidRPr="005603E8">
        <w:rPr>
          <w:sz w:val="28"/>
          <w:szCs w:val="28"/>
          <w:lang w:val="ru-RU"/>
        </w:rPr>
        <w:t>саясаты</w:t>
      </w:r>
      <w:proofErr w:type="spellEnd"/>
      <w:r w:rsidR="005603E8" w:rsidRPr="005603E8">
        <w:rPr>
          <w:sz w:val="28"/>
          <w:szCs w:val="28"/>
          <w:lang w:val="ru-RU"/>
        </w:rPr>
        <w:t xml:space="preserve"> </w:t>
      </w:r>
      <w:proofErr w:type="spellStart"/>
      <w:r w:rsidR="005603E8" w:rsidRPr="005603E8">
        <w:rPr>
          <w:sz w:val="28"/>
          <w:szCs w:val="28"/>
          <w:lang w:val="ru-RU"/>
        </w:rPr>
        <w:t>жөніндегі</w:t>
      </w:r>
      <w:proofErr w:type="spellEnd"/>
      <w:r w:rsidR="005603E8" w:rsidRPr="005603E8">
        <w:rPr>
          <w:sz w:val="28"/>
          <w:szCs w:val="28"/>
          <w:lang w:val="ru-RU"/>
        </w:rPr>
        <w:t xml:space="preserve"> </w:t>
      </w:r>
      <w:proofErr w:type="spellStart"/>
      <w:r w:rsidR="005603E8" w:rsidRPr="005603E8">
        <w:rPr>
          <w:sz w:val="28"/>
          <w:szCs w:val="28"/>
          <w:lang w:val="ru-RU"/>
        </w:rPr>
        <w:t>орталық</w:t>
      </w:r>
      <w:proofErr w:type="spellEnd"/>
      <w:r w:rsidR="005603E8" w:rsidRPr="005603E8">
        <w:rPr>
          <w:sz w:val="28"/>
          <w:szCs w:val="28"/>
          <w:lang w:val="ru-RU"/>
        </w:rPr>
        <w:t xml:space="preserve"> </w:t>
      </w:r>
      <w:proofErr w:type="spellStart"/>
      <w:r w:rsidR="005603E8" w:rsidRPr="005603E8">
        <w:rPr>
          <w:sz w:val="28"/>
          <w:szCs w:val="28"/>
          <w:lang w:val="ru-RU"/>
        </w:rPr>
        <w:t>уәкілетті</w:t>
      </w:r>
      <w:proofErr w:type="spellEnd"/>
      <w:r w:rsidR="005603E8" w:rsidRPr="005603E8">
        <w:rPr>
          <w:sz w:val="28"/>
          <w:szCs w:val="28"/>
          <w:lang w:val="ru-RU"/>
        </w:rPr>
        <w:t xml:space="preserve"> </w:t>
      </w:r>
      <w:proofErr w:type="spellStart"/>
      <w:r w:rsidR="005603E8" w:rsidRPr="005603E8">
        <w:rPr>
          <w:sz w:val="28"/>
          <w:szCs w:val="28"/>
          <w:lang w:val="ru-RU"/>
        </w:rPr>
        <w:t>органға</w:t>
      </w:r>
      <w:proofErr w:type="spellEnd"/>
      <w:r w:rsidR="005603E8" w:rsidRPr="005603E8">
        <w:rPr>
          <w:sz w:val="28"/>
          <w:szCs w:val="28"/>
          <w:lang w:val="ru-RU"/>
        </w:rPr>
        <w:t xml:space="preserve"> </w:t>
      </w:r>
      <w:proofErr w:type="spellStart"/>
      <w:r w:rsidR="005603E8" w:rsidRPr="005603E8">
        <w:rPr>
          <w:sz w:val="28"/>
          <w:szCs w:val="28"/>
          <w:lang w:val="ru-RU"/>
        </w:rPr>
        <w:t>көрсеткіштердің</w:t>
      </w:r>
      <w:proofErr w:type="spellEnd"/>
      <w:r w:rsidR="005603E8" w:rsidRPr="005603E8">
        <w:rPr>
          <w:sz w:val="28"/>
          <w:szCs w:val="28"/>
          <w:lang w:val="ru-RU"/>
        </w:rPr>
        <w:t xml:space="preserve"> </w:t>
      </w:r>
      <w:proofErr w:type="spellStart"/>
      <w:r w:rsidR="005603E8" w:rsidRPr="005603E8">
        <w:rPr>
          <w:sz w:val="28"/>
          <w:szCs w:val="28"/>
          <w:lang w:val="ru-RU"/>
        </w:rPr>
        <w:t>болжамын</w:t>
      </w:r>
      <w:proofErr w:type="spellEnd"/>
      <w:r w:rsidR="005603E8" w:rsidRPr="005603E8">
        <w:rPr>
          <w:sz w:val="28"/>
          <w:szCs w:val="28"/>
          <w:lang w:val="ru-RU"/>
        </w:rPr>
        <w:t xml:space="preserve"> </w:t>
      </w:r>
      <w:proofErr w:type="spellStart"/>
      <w:r w:rsidR="005603E8" w:rsidRPr="005603E8">
        <w:rPr>
          <w:sz w:val="28"/>
          <w:szCs w:val="28"/>
          <w:lang w:val="ru-RU"/>
        </w:rPr>
        <w:t>және</w:t>
      </w:r>
      <w:proofErr w:type="spellEnd"/>
      <w:r w:rsidR="005603E8" w:rsidRPr="005603E8">
        <w:rPr>
          <w:sz w:val="28"/>
          <w:szCs w:val="28"/>
          <w:lang w:val="ru-RU"/>
        </w:rPr>
        <w:t xml:space="preserve"> осы </w:t>
      </w:r>
      <w:proofErr w:type="spellStart"/>
      <w:r w:rsidR="005603E8" w:rsidRPr="005603E8">
        <w:rPr>
          <w:sz w:val="28"/>
          <w:szCs w:val="28"/>
          <w:lang w:val="ru-RU"/>
        </w:rPr>
        <w:t>Қағидаларға</w:t>
      </w:r>
      <w:proofErr w:type="spellEnd"/>
      <w:r w:rsidR="005603E8" w:rsidRPr="005603E8">
        <w:rPr>
          <w:sz w:val="28"/>
          <w:szCs w:val="28"/>
          <w:lang w:val="ru-RU"/>
        </w:rPr>
        <w:t xml:space="preserve"> 3-қосымшаның 1, 2-қосымшаларына </w:t>
      </w:r>
      <w:proofErr w:type="spellStart"/>
      <w:r w:rsidR="005603E8" w:rsidRPr="005603E8">
        <w:rPr>
          <w:sz w:val="28"/>
          <w:szCs w:val="28"/>
          <w:lang w:val="ru-RU"/>
        </w:rPr>
        <w:t>және</w:t>
      </w:r>
      <w:proofErr w:type="spellEnd"/>
      <w:r w:rsidR="005603E8" w:rsidRPr="005603E8">
        <w:rPr>
          <w:sz w:val="28"/>
          <w:szCs w:val="28"/>
          <w:lang w:val="ru-RU"/>
        </w:rPr>
        <w:t xml:space="preserve"> 1, 3, 4, 5, 6, 7, 8, 9, 11, 12, 23 </w:t>
      </w:r>
      <w:proofErr w:type="spellStart"/>
      <w:r w:rsidR="005603E8" w:rsidRPr="005603E8">
        <w:rPr>
          <w:sz w:val="28"/>
          <w:szCs w:val="28"/>
          <w:lang w:val="ru-RU"/>
        </w:rPr>
        <w:t>және</w:t>
      </w:r>
      <w:proofErr w:type="spellEnd"/>
      <w:r w:rsidR="005603E8" w:rsidRPr="005603E8">
        <w:rPr>
          <w:sz w:val="28"/>
          <w:szCs w:val="28"/>
          <w:lang w:val="ru-RU"/>
        </w:rPr>
        <w:t xml:space="preserve"> 24-нысандарына </w:t>
      </w:r>
      <w:proofErr w:type="spellStart"/>
      <w:r w:rsidR="005603E8" w:rsidRPr="005603E8">
        <w:rPr>
          <w:sz w:val="28"/>
          <w:szCs w:val="28"/>
          <w:lang w:val="ru-RU"/>
        </w:rPr>
        <w:t>сәйкес</w:t>
      </w:r>
      <w:proofErr w:type="spellEnd"/>
      <w:r w:rsidR="005603E8" w:rsidRPr="005603E8">
        <w:rPr>
          <w:sz w:val="28"/>
          <w:szCs w:val="28"/>
          <w:lang w:val="ru-RU"/>
        </w:rPr>
        <w:t xml:space="preserve"> </w:t>
      </w:r>
      <w:proofErr w:type="spellStart"/>
      <w:r w:rsidR="005603E8" w:rsidRPr="005603E8">
        <w:rPr>
          <w:sz w:val="28"/>
          <w:szCs w:val="28"/>
          <w:lang w:val="ru-RU"/>
        </w:rPr>
        <w:t>талдамалық</w:t>
      </w:r>
      <w:proofErr w:type="spellEnd"/>
      <w:r w:rsidR="005603E8" w:rsidRPr="005603E8">
        <w:rPr>
          <w:sz w:val="28"/>
          <w:szCs w:val="28"/>
          <w:lang w:val="ru-RU"/>
        </w:rPr>
        <w:t xml:space="preserve"> </w:t>
      </w:r>
      <w:proofErr w:type="spellStart"/>
      <w:r w:rsidR="005603E8" w:rsidRPr="005603E8">
        <w:rPr>
          <w:sz w:val="28"/>
          <w:szCs w:val="28"/>
          <w:lang w:val="ru-RU"/>
        </w:rPr>
        <w:t>есептің</w:t>
      </w:r>
      <w:proofErr w:type="spellEnd"/>
      <w:r w:rsidR="005603E8" w:rsidRPr="005603E8">
        <w:rPr>
          <w:sz w:val="28"/>
          <w:szCs w:val="28"/>
          <w:lang w:val="ru-RU"/>
        </w:rPr>
        <w:t xml:space="preserve"> </w:t>
      </w:r>
      <w:proofErr w:type="spellStart"/>
      <w:r w:rsidR="005603E8" w:rsidRPr="005603E8">
        <w:rPr>
          <w:sz w:val="28"/>
          <w:szCs w:val="28"/>
          <w:lang w:val="ru-RU"/>
        </w:rPr>
        <w:t>бөлімдеріне</w:t>
      </w:r>
      <w:proofErr w:type="spellEnd"/>
      <w:r w:rsidR="005603E8" w:rsidRPr="005603E8">
        <w:rPr>
          <w:sz w:val="28"/>
          <w:szCs w:val="28"/>
          <w:lang w:val="ru-RU"/>
        </w:rPr>
        <w:t xml:space="preserve"> </w:t>
      </w:r>
      <w:proofErr w:type="spellStart"/>
      <w:r w:rsidR="005603E8" w:rsidRPr="005603E8">
        <w:rPr>
          <w:sz w:val="28"/>
          <w:szCs w:val="28"/>
          <w:lang w:val="ru-RU"/>
        </w:rPr>
        <w:t>ұсыныстарды</w:t>
      </w:r>
      <w:proofErr w:type="spellEnd"/>
      <w:r w:rsidR="005603E8" w:rsidRPr="005603E8">
        <w:rPr>
          <w:sz w:val="28"/>
          <w:szCs w:val="28"/>
          <w:lang w:val="ru-RU"/>
        </w:rPr>
        <w:t xml:space="preserve"> </w:t>
      </w:r>
      <w:proofErr w:type="spellStart"/>
      <w:r w:rsidR="005603E8" w:rsidRPr="005603E8">
        <w:rPr>
          <w:sz w:val="28"/>
          <w:szCs w:val="28"/>
          <w:lang w:val="ru-RU"/>
        </w:rPr>
        <w:t>ұсынады</w:t>
      </w:r>
      <w:proofErr w:type="spellEnd"/>
      <w:r w:rsidR="005603E8" w:rsidRPr="005603E8">
        <w:rPr>
          <w:sz w:val="28"/>
          <w:szCs w:val="28"/>
          <w:lang w:val="ru-RU"/>
        </w:rPr>
        <w:t>.</w:t>
      </w:r>
      <w:r w:rsidRPr="0074533A">
        <w:rPr>
          <w:sz w:val="28"/>
          <w:szCs w:val="28"/>
          <w:lang w:val="ru-RU"/>
        </w:rPr>
        <w:t>»;</w:t>
      </w:r>
    </w:p>
    <w:p w14:paraId="3D6D63BC" w14:textId="77777777" w:rsidR="005603E8" w:rsidRDefault="005603E8" w:rsidP="0027130D">
      <w:pPr>
        <w:spacing w:after="0" w:line="240" w:lineRule="auto"/>
        <w:ind w:firstLine="709"/>
        <w:jc w:val="both"/>
        <w:rPr>
          <w:sz w:val="28"/>
          <w:szCs w:val="28"/>
          <w:lang w:val="ru-RU"/>
        </w:rPr>
      </w:pPr>
      <w:r w:rsidRPr="005603E8">
        <w:rPr>
          <w:sz w:val="28"/>
          <w:szCs w:val="28"/>
          <w:lang w:val="ru-RU"/>
        </w:rPr>
        <w:t xml:space="preserve">14-тармақ </w:t>
      </w:r>
      <w:proofErr w:type="spellStart"/>
      <w:r w:rsidRPr="005603E8">
        <w:rPr>
          <w:sz w:val="28"/>
          <w:szCs w:val="28"/>
          <w:lang w:val="ru-RU"/>
        </w:rPr>
        <w:t>мынадай</w:t>
      </w:r>
      <w:proofErr w:type="spellEnd"/>
      <w:r w:rsidRPr="005603E8">
        <w:rPr>
          <w:sz w:val="28"/>
          <w:szCs w:val="28"/>
          <w:lang w:val="ru-RU"/>
        </w:rPr>
        <w:t xml:space="preserve"> </w:t>
      </w:r>
      <w:proofErr w:type="spellStart"/>
      <w:r w:rsidRPr="005603E8">
        <w:rPr>
          <w:sz w:val="28"/>
          <w:szCs w:val="28"/>
          <w:lang w:val="ru-RU"/>
        </w:rPr>
        <w:t>редакцияда</w:t>
      </w:r>
      <w:proofErr w:type="spellEnd"/>
      <w:r w:rsidRPr="005603E8">
        <w:rPr>
          <w:sz w:val="28"/>
          <w:szCs w:val="28"/>
          <w:lang w:val="ru-RU"/>
        </w:rPr>
        <w:t xml:space="preserve"> </w:t>
      </w:r>
      <w:proofErr w:type="spellStart"/>
      <w:r w:rsidRPr="005603E8">
        <w:rPr>
          <w:sz w:val="28"/>
          <w:szCs w:val="28"/>
          <w:lang w:val="ru-RU"/>
        </w:rPr>
        <w:t>жазылсын</w:t>
      </w:r>
      <w:proofErr w:type="spellEnd"/>
      <w:r w:rsidRPr="005603E8">
        <w:rPr>
          <w:sz w:val="28"/>
          <w:szCs w:val="28"/>
          <w:lang w:val="ru-RU"/>
        </w:rPr>
        <w:t xml:space="preserve">: </w:t>
      </w:r>
    </w:p>
    <w:p w14:paraId="0E62093B" w14:textId="02BE6AE2" w:rsidR="00AE50C8" w:rsidRPr="00AE50C8" w:rsidRDefault="00AC32B3" w:rsidP="0027130D">
      <w:pPr>
        <w:spacing w:after="0" w:line="240" w:lineRule="auto"/>
        <w:ind w:firstLine="709"/>
        <w:jc w:val="both"/>
        <w:rPr>
          <w:sz w:val="28"/>
          <w:szCs w:val="28"/>
          <w:lang w:val="ru-RU"/>
        </w:rPr>
      </w:pPr>
      <w:r w:rsidRPr="005B7D76">
        <w:rPr>
          <w:sz w:val="28"/>
          <w:szCs w:val="28"/>
          <w:lang w:val="ru-RU"/>
        </w:rPr>
        <w:t>«</w:t>
      </w:r>
      <w:r w:rsidR="00AE50C8">
        <w:rPr>
          <w:sz w:val="28"/>
          <w:szCs w:val="28"/>
          <w:lang w:val="ru-RU"/>
        </w:rPr>
        <w:t xml:space="preserve">14. </w:t>
      </w:r>
      <w:proofErr w:type="spellStart"/>
      <w:r w:rsidR="005603E8" w:rsidRPr="005603E8">
        <w:rPr>
          <w:sz w:val="28"/>
          <w:szCs w:val="28"/>
          <w:lang w:val="ru-RU"/>
        </w:rPr>
        <w:t>Талдамалық</w:t>
      </w:r>
      <w:proofErr w:type="spellEnd"/>
      <w:r w:rsidR="005603E8" w:rsidRPr="005603E8">
        <w:rPr>
          <w:sz w:val="28"/>
          <w:szCs w:val="28"/>
          <w:lang w:val="ru-RU"/>
        </w:rPr>
        <w:t xml:space="preserve"> </w:t>
      </w:r>
      <w:proofErr w:type="spellStart"/>
      <w:r w:rsidR="005603E8" w:rsidRPr="005603E8">
        <w:rPr>
          <w:sz w:val="28"/>
          <w:szCs w:val="28"/>
          <w:lang w:val="ru-RU"/>
        </w:rPr>
        <w:t>есептің</w:t>
      </w:r>
      <w:proofErr w:type="spellEnd"/>
      <w:r w:rsidR="005603E8" w:rsidRPr="005603E8">
        <w:rPr>
          <w:sz w:val="28"/>
          <w:szCs w:val="28"/>
          <w:lang w:val="ru-RU"/>
        </w:rPr>
        <w:t xml:space="preserve"> </w:t>
      </w:r>
      <w:proofErr w:type="spellStart"/>
      <w:r w:rsidR="005603E8" w:rsidRPr="005603E8">
        <w:rPr>
          <w:sz w:val="28"/>
          <w:szCs w:val="28"/>
          <w:lang w:val="ru-RU"/>
        </w:rPr>
        <w:t>тәуекелдер</w:t>
      </w:r>
      <w:proofErr w:type="spellEnd"/>
      <w:r w:rsidR="005603E8" w:rsidRPr="005603E8">
        <w:rPr>
          <w:sz w:val="28"/>
          <w:szCs w:val="28"/>
          <w:lang w:val="ru-RU"/>
        </w:rPr>
        <w:t xml:space="preserve"> </w:t>
      </w:r>
      <w:proofErr w:type="spellStart"/>
      <w:r w:rsidR="005603E8" w:rsidRPr="005603E8">
        <w:rPr>
          <w:sz w:val="28"/>
          <w:szCs w:val="28"/>
          <w:lang w:val="ru-RU"/>
        </w:rPr>
        <w:t>мониторингі</w:t>
      </w:r>
      <w:proofErr w:type="spellEnd"/>
      <w:r w:rsidR="005603E8" w:rsidRPr="005603E8">
        <w:rPr>
          <w:sz w:val="28"/>
          <w:szCs w:val="28"/>
          <w:lang w:val="ru-RU"/>
        </w:rPr>
        <w:t xml:space="preserve"> </w:t>
      </w:r>
      <w:proofErr w:type="spellStart"/>
      <w:r w:rsidR="005603E8" w:rsidRPr="005603E8">
        <w:rPr>
          <w:sz w:val="28"/>
          <w:szCs w:val="28"/>
          <w:lang w:val="ru-RU"/>
        </w:rPr>
        <w:t>тұрақты</w:t>
      </w:r>
      <w:proofErr w:type="spellEnd"/>
      <w:r w:rsidR="005603E8" w:rsidRPr="005603E8">
        <w:rPr>
          <w:sz w:val="28"/>
          <w:szCs w:val="28"/>
          <w:lang w:val="ru-RU"/>
        </w:rPr>
        <w:t xml:space="preserve"> </w:t>
      </w:r>
      <w:proofErr w:type="spellStart"/>
      <w:r w:rsidR="005603E8" w:rsidRPr="005603E8">
        <w:rPr>
          <w:sz w:val="28"/>
          <w:szCs w:val="28"/>
          <w:lang w:val="ru-RU"/>
        </w:rPr>
        <w:t>негізде</w:t>
      </w:r>
      <w:proofErr w:type="spellEnd"/>
      <w:r w:rsidR="005603E8" w:rsidRPr="005603E8">
        <w:rPr>
          <w:sz w:val="28"/>
          <w:szCs w:val="28"/>
          <w:lang w:val="ru-RU"/>
        </w:rPr>
        <w:t xml:space="preserve"> </w:t>
      </w:r>
      <w:proofErr w:type="spellStart"/>
      <w:r w:rsidR="005603E8" w:rsidRPr="005603E8">
        <w:rPr>
          <w:sz w:val="28"/>
          <w:szCs w:val="28"/>
          <w:lang w:val="ru-RU"/>
        </w:rPr>
        <w:t>жүзеге</w:t>
      </w:r>
      <w:proofErr w:type="spellEnd"/>
      <w:r w:rsidR="005603E8" w:rsidRPr="005603E8">
        <w:rPr>
          <w:sz w:val="28"/>
          <w:szCs w:val="28"/>
          <w:lang w:val="ru-RU"/>
        </w:rPr>
        <w:t xml:space="preserve"> </w:t>
      </w:r>
      <w:proofErr w:type="spellStart"/>
      <w:r w:rsidR="005603E8" w:rsidRPr="005603E8">
        <w:rPr>
          <w:sz w:val="28"/>
          <w:szCs w:val="28"/>
          <w:lang w:val="ru-RU"/>
        </w:rPr>
        <w:t>асырылады</w:t>
      </w:r>
      <w:proofErr w:type="spellEnd"/>
      <w:r w:rsidR="005603E8" w:rsidRPr="005603E8">
        <w:rPr>
          <w:sz w:val="28"/>
          <w:szCs w:val="28"/>
          <w:lang w:val="ru-RU"/>
        </w:rPr>
        <w:t xml:space="preserve"> </w:t>
      </w:r>
      <w:proofErr w:type="spellStart"/>
      <w:r w:rsidR="005603E8" w:rsidRPr="005603E8">
        <w:rPr>
          <w:sz w:val="28"/>
          <w:szCs w:val="28"/>
          <w:lang w:val="ru-RU"/>
        </w:rPr>
        <w:t>және</w:t>
      </w:r>
      <w:proofErr w:type="spellEnd"/>
      <w:r w:rsidR="005603E8" w:rsidRPr="005603E8">
        <w:rPr>
          <w:sz w:val="28"/>
          <w:szCs w:val="28"/>
          <w:lang w:val="ru-RU"/>
        </w:rPr>
        <w:t xml:space="preserve"> </w:t>
      </w:r>
      <w:proofErr w:type="spellStart"/>
      <w:r w:rsidR="005603E8" w:rsidRPr="005603E8">
        <w:rPr>
          <w:sz w:val="28"/>
          <w:szCs w:val="28"/>
          <w:lang w:val="ru-RU"/>
        </w:rPr>
        <w:t>оның</w:t>
      </w:r>
      <w:proofErr w:type="spellEnd"/>
      <w:r w:rsidR="005603E8" w:rsidRPr="005603E8">
        <w:rPr>
          <w:sz w:val="28"/>
          <w:szCs w:val="28"/>
          <w:lang w:val="ru-RU"/>
        </w:rPr>
        <w:t xml:space="preserve"> </w:t>
      </w:r>
      <w:proofErr w:type="spellStart"/>
      <w:r w:rsidR="005603E8" w:rsidRPr="005603E8">
        <w:rPr>
          <w:sz w:val="28"/>
          <w:szCs w:val="28"/>
          <w:lang w:val="ru-RU"/>
        </w:rPr>
        <w:t>нәтижелері</w:t>
      </w:r>
      <w:proofErr w:type="spellEnd"/>
      <w:r w:rsidR="005603E8" w:rsidRPr="005603E8">
        <w:rPr>
          <w:sz w:val="28"/>
          <w:szCs w:val="28"/>
          <w:lang w:val="ru-RU"/>
        </w:rPr>
        <w:t xml:space="preserve"> </w:t>
      </w:r>
      <w:proofErr w:type="spellStart"/>
      <w:r w:rsidR="005603E8" w:rsidRPr="005603E8">
        <w:rPr>
          <w:sz w:val="28"/>
          <w:szCs w:val="28"/>
          <w:lang w:val="ru-RU"/>
        </w:rPr>
        <w:t>салық</w:t>
      </w:r>
      <w:proofErr w:type="spellEnd"/>
      <w:r w:rsidR="005603E8" w:rsidRPr="005603E8">
        <w:rPr>
          <w:sz w:val="28"/>
          <w:szCs w:val="28"/>
          <w:lang w:val="ru-RU"/>
        </w:rPr>
        <w:t xml:space="preserve"> </w:t>
      </w:r>
      <w:proofErr w:type="spellStart"/>
      <w:r w:rsidR="005603E8" w:rsidRPr="005603E8">
        <w:rPr>
          <w:sz w:val="28"/>
          <w:szCs w:val="28"/>
          <w:lang w:val="ru-RU"/>
        </w:rPr>
        <w:t>және</w:t>
      </w:r>
      <w:proofErr w:type="spellEnd"/>
      <w:r w:rsidR="005603E8" w:rsidRPr="005603E8">
        <w:rPr>
          <w:sz w:val="28"/>
          <w:szCs w:val="28"/>
          <w:lang w:val="ru-RU"/>
        </w:rPr>
        <w:t xml:space="preserve"> (</w:t>
      </w:r>
      <w:proofErr w:type="spellStart"/>
      <w:r w:rsidR="005603E8" w:rsidRPr="005603E8">
        <w:rPr>
          <w:sz w:val="28"/>
          <w:szCs w:val="28"/>
          <w:lang w:val="ru-RU"/>
        </w:rPr>
        <w:t>немесе</w:t>
      </w:r>
      <w:proofErr w:type="spellEnd"/>
      <w:r w:rsidR="005603E8" w:rsidRPr="005603E8">
        <w:rPr>
          <w:sz w:val="28"/>
          <w:szCs w:val="28"/>
          <w:lang w:val="ru-RU"/>
        </w:rPr>
        <w:t xml:space="preserve">) бюджет </w:t>
      </w:r>
      <w:proofErr w:type="spellStart"/>
      <w:r w:rsidR="005603E8" w:rsidRPr="005603E8">
        <w:rPr>
          <w:sz w:val="28"/>
          <w:szCs w:val="28"/>
          <w:lang w:val="ru-RU"/>
        </w:rPr>
        <w:t>саясатының</w:t>
      </w:r>
      <w:proofErr w:type="spellEnd"/>
      <w:r w:rsidR="005603E8" w:rsidRPr="005603E8">
        <w:rPr>
          <w:sz w:val="28"/>
          <w:szCs w:val="28"/>
          <w:lang w:val="ru-RU"/>
        </w:rPr>
        <w:t xml:space="preserve"> </w:t>
      </w:r>
      <w:proofErr w:type="spellStart"/>
      <w:r w:rsidR="005603E8" w:rsidRPr="005603E8">
        <w:rPr>
          <w:sz w:val="28"/>
          <w:szCs w:val="28"/>
          <w:lang w:val="ru-RU"/>
        </w:rPr>
        <w:t>негізгі</w:t>
      </w:r>
      <w:proofErr w:type="spellEnd"/>
      <w:r w:rsidR="005603E8" w:rsidRPr="005603E8">
        <w:rPr>
          <w:sz w:val="28"/>
          <w:szCs w:val="28"/>
          <w:lang w:val="ru-RU"/>
        </w:rPr>
        <w:t xml:space="preserve"> </w:t>
      </w:r>
      <w:proofErr w:type="spellStart"/>
      <w:r w:rsidR="005603E8" w:rsidRPr="005603E8">
        <w:rPr>
          <w:sz w:val="28"/>
          <w:szCs w:val="28"/>
          <w:lang w:val="ru-RU"/>
        </w:rPr>
        <w:t>бағыттарын</w:t>
      </w:r>
      <w:proofErr w:type="spellEnd"/>
      <w:r w:rsidR="005603E8" w:rsidRPr="005603E8">
        <w:rPr>
          <w:sz w:val="28"/>
          <w:szCs w:val="28"/>
          <w:lang w:val="ru-RU"/>
        </w:rPr>
        <w:t xml:space="preserve"> </w:t>
      </w:r>
      <w:proofErr w:type="spellStart"/>
      <w:r w:rsidR="005603E8" w:rsidRPr="005603E8">
        <w:rPr>
          <w:sz w:val="28"/>
          <w:szCs w:val="28"/>
          <w:lang w:val="ru-RU"/>
        </w:rPr>
        <w:t>қалыптастыру</w:t>
      </w:r>
      <w:proofErr w:type="spellEnd"/>
      <w:r w:rsidR="005603E8" w:rsidRPr="005603E8">
        <w:rPr>
          <w:sz w:val="28"/>
          <w:szCs w:val="28"/>
          <w:lang w:val="ru-RU"/>
        </w:rPr>
        <w:t xml:space="preserve">, </w:t>
      </w:r>
      <w:proofErr w:type="spellStart"/>
      <w:r w:rsidR="005603E8" w:rsidRPr="005603E8">
        <w:rPr>
          <w:sz w:val="28"/>
          <w:szCs w:val="28"/>
          <w:lang w:val="ru-RU"/>
        </w:rPr>
        <w:t>ұзақ</w:t>
      </w:r>
      <w:proofErr w:type="spellEnd"/>
      <w:r w:rsidR="005603E8" w:rsidRPr="005603E8">
        <w:rPr>
          <w:sz w:val="28"/>
          <w:szCs w:val="28"/>
          <w:lang w:val="ru-RU"/>
        </w:rPr>
        <w:t xml:space="preserve"> </w:t>
      </w:r>
      <w:proofErr w:type="spellStart"/>
      <w:r w:rsidR="005603E8" w:rsidRPr="005603E8">
        <w:rPr>
          <w:sz w:val="28"/>
          <w:szCs w:val="28"/>
          <w:lang w:val="ru-RU"/>
        </w:rPr>
        <w:t>мерзімді</w:t>
      </w:r>
      <w:proofErr w:type="spellEnd"/>
      <w:r w:rsidR="005603E8" w:rsidRPr="005603E8">
        <w:rPr>
          <w:sz w:val="28"/>
          <w:szCs w:val="28"/>
          <w:lang w:val="ru-RU"/>
        </w:rPr>
        <w:t xml:space="preserve"> </w:t>
      </w:r>
      <w:proofErr w:type="spellStart"/>
      <w:r w:rsidR="005603E8" w:rsidRPr="005603E8">
        <w:rPr>
          <w:sz w:val="28"/>
          <w:szCs w:val="28"/>
          <w:lang w:val="ru-RU"/>
        </w:rPr>
        <w:t>және</w:t>
      </w:r>
      <w:proofErr w:type="spellEnd"/>
      <w:r w:rsidR="005603E8" w:rsidRPr="005603E8">
        <w:rPr>
          <w:sz w:val="28"/>
          <w:szCs w:val="28"/>
          <w:lang w:val="ru-RU"/>
        </w:rPr>
        <w:t xml:space="preserve"> орта </w:t>
      </w:r>
      <w:proofErr w:type="spellStart"/>
      <w:r w:rsidR="005603E8" w:rsidRPr="005603E8">
        <w:rPr>
          <w:sz w:val="28"/>
          <w:szCs w:val="28"/>
          <w:lang w:val="ru-RU"/>
        </w:rPr>
        <w:t>мерзімді</w:t>
      </w:r>
      <w:proofErr w:type="spellEnd"/>
      <w:r w:rsidR="005603E8" w:rsidRPr="005603E8">
        <w:rPr>
          <w:sz w:val="28"/>
          <w:szCs w:val="28"/>
          <w:lang w:val="ru-RU"/>
        </w:rPr>
        <w:t xml:space="preserve"> </w:t>
      </w:r>
      <w:proofErr w:type="spellStart"/>
      <w:r w:rsidR="005603E8" w:rsidRPr="005603E8">
        <w:rPr>
          <w:sz w:val="28"/>
          <w:szCs w:val="28"/>
          <w:lang w:val="ru-RU"/>
        </w:rPr>
        <w:t>болжау</w:t>
      </w:r>
      <w:proofErr w:type="spellEnd"/>
      <w:r w:rsidR="005603E8" w:rsidRPr="005603E8">
        <w:rPr>
          <w:sz w:val="28"/>
          <w:szCs w:val="28"/>
          <w:lang w:val="ru-RU"/>
        </w:rPr>
        <w:t xml:space="preserve">, </w:t>
      </w:r>
      <w:proofErr w:type="spellStart"/>
      <w:r w:rsidR="005603E8" w:rsidRPr="005603E8">
        <w:rPr>
          <w:sz w:val="28"/>
          <w:szCs w:val="28"/>
          <w:lang w:val="ru-RU"/>
        </w:rPr>
        <w:t>келесі</w:t>
      </w:r>
      <w:proofErr w:type="spellEnd"/>
      <w:r w:rsidR="005603E8" w:rsidRPr="005603E8">
        <w:rPr>
          <w:sz w:val="28"/>
          <w:szCs w:val="28"/>
          <w:lang w:val="ru-RU"/>
        </w:rPr>
        <w:t xml:space="preserve"> </w:t>
      </w:r>
      <w:proofErr w:type="spellStart"/>
      <w:r w:rsidR="005603E8" w:rsidRPr="005603E8">
        <w:rPr>
          <w:sz w:val="28"/>
          <w:szCs w:val="28"/>
          <w:lang w:val="ru-RU"/>
        </w:rPr>
        <w:t>бағыттар</w:t>
      </w:r>
      <w:proofErr w:type="spellEnd"/>
      <w:r w:rsidR="005603E8" w:rsidRPr="005603E8">
        <w:rPr>
          <w:sz w:val="28"/>
          <w:szCs w:val="28"/>
          <w:lang w:val="ru-RU"/>
        </w:rPr>
        <w:t xml:space="preserve"> </w:t>
      </w:r>
      <w:proofErr w:type="spellStart"/>
      <w:r w:rsidR="005603E8" w:rsidRPr="005603E8">
        <w:rPr>
          <w:sz w:val="28"/>
          <w:szCs w:val="28"/>
          <w:lang w:val="ru-RU"/>
        </w:rPr>
        <w:t>бойынша</w:t>
      </w:r>
      <w:proofErr w:type="spellEnd"/>
      <w:r w:rsidR="005603E8" w:rsidRPr="005603E8">
        <w:rPr>
          <w:sz w:val="28"/>
          <w:szCs w:val="28"/>
          <w:lang w:val="ru-RU"/>
        </w:rPr>
        <w:t xml:space="preserve"> </w:t>
      </w:r>
      <w:proofErr w:type="spellStart"/>
      <w:r w:rsidR="005603E8" w:rsidRPr="005603E8">
        <w:rPr>
          <w:sz w:val="28"/>
          <w:szCs w:val="28"/>
          <w:lang w:val="ru-RU"/>
        </w:rPr>
        <w:t>кезекті</w:t>
      </w:r>
      <w:proofErr w:type="spellEnd"/>
      <w:r w:rsidR="005603E8" w:rsidRPr="005603E8">
        <w:rPr>
          <w:sz w:val="28"/>
          <w:szCs w:val="28"/>
          <w:lang w:val="ru-RU"/>
        </w:rPr>
        <w:t xml:space="preserve"> </w:t>
      </w:r>
      <w:proofErr w:type="spellStart"/>
      <w:r w:rsidR="005603E8" w:rsidRPr="005603E8">
        <w:rPr>
          <w:sz w:val="28"/>
          <w:szCs w:val="28"/>
          <w:lang w:val="ru-RU"/>
        </w:rPr>
        <w:t>жоспарлы</w:t>
      </w:r>
      <w:proofErr w:type="spellEnd"/>
      <w:r w:rsidR="005603E8" w:rsidRPr="005603E8">
        <w:rPr>
          <w:sz w:val="28"/>
          <w:szCs w:val="28"/>
          <w:lang w:val="ru-RU"/>
        </w:rPr>
        <w:t xml:space="preserve"> </w:t>
      </w:r>
      <w:proofErr w:type="spellStart"/>
      <w:r w:rsidR="005603E8" w:rsidRPr="005603E8">
        <w:rPr>
          <w:sz w:val="28"/>
          <w:szCs w:val="28"/>
          <w:lang w:val="ru-RU"/>
        </w:rPr>
        <w:t>кезеңге</w:t>
      </w:r>
      <w:proofErr w:type="spellEnd"/>
      <w:r w:rsidR="005603E8" w:rsidRPr="005603E8">
        <w:rPr>
          <w:sz w:val="28"/>
          <w:szCs w:val="28"/>
          <w:lang w:val="ru-RU"/>
        </w:rPr>
        <w:t xml:space="preserve"> </w:t>
      </w:r>
      <w:proofErr w:type="spellStart"/>
      <w:r w:rsidR="005603E8" w:rsidRPr="005603E8">
        <w:rPr>
          <w:sz w:val="28"/>
          <w:szCs w:val="28"/>
          <w:lang w:val="ru-RU"/>
        </w:rPr>
        <w:t>бюджетті</w:t>
      </w:r>
      <w:proofErr w:type="spellEnd"/>
      <w:r w:rsidR="005603E8" w:rsidRPr="005603E8">
        <w:rPr>
          <w:sz w:val="28"/>
          <w:szCs w:val="28"/>
          <w:lang w:val="ru-RU"/>
        </w:rPr>
        <w:t xml:space="preserve"> </w:t>
      </w:r>
      <w:proofErr w:type="spellStart"/>
      <w:r w:rsidR="005603E8" w:rsidRPr="005603E8">
        <w:rPr>
          <w:sz w:val="28"/>
          <w:szCs w:val="28"/>
          <w:lang w:val="ru-RU"/>
        </w:rPr>
        <w:t>жоспарлау</w:t>
      </w:r>
      <w:proofErr w:type="spellEnd"/>
      <w:r w:rsidR="005603E8" w:rsidRPr="005603E8">
        <w:rPr>
          <w:sz w:val="28"/>
          <w:szCs w:val="28"/>
          <w:lang w:val="ru-RU"/>
        </w:rPr>
        <w:t xml:space="preserve"> </w:t>
      </w:r>
      <w:proofErr w:type="spellStart"/>
      <w:r w:rsidR="005603E8" w:rsidRPr="005603E8">
        <w:rPr>
          <w:sz w:val="28"/>
          <w:szCs w:val="28"/>
          <w:lang w:val="ru-RU"/>
        </w:rPr>
        <w:t>кезінде</w:t>
      </w:r>
      <w:proofErr w:type="spellEnd"/>
      <w:r w:rsidR="005603E8" w:rsidRPr="005603E8">
        <w:rPr>
          <w:sz w:val="28"/>
          <w:szCs w:val="28"/>
          <w:lang w:val="ru-RU"/>
        </w:rPr>
        <w:t xml:space="preserve"> </w:t>
      </w:r>
      <w:proofErr w:type="spellStart"/>
      <w:r w:rsidR="005603E8" w:rsidRPr="005603E8">
        <w:rPr>
          <w:sz w:val="28"/>
          <w:szCs w:val="28"/>
          <w:lang w:val="ru-RU"/>
        </w:rPr>
        <w:t>ескеріледі</w:t>
      </w:r>
      <w:proofErr w:type="spellEnd"/>
      <w:r w:rsidR="00AE50C8" w:rsidRPr="00AE50C8">
        <w:rPr>
          <w:sz w:val="28"/>
          <w:szCs w:val="28"/>
          <w:lang w:val="ru-RU"/>
        </w:rPr>
        <w:t>:</w:t>
      </w:r>
    </w:p>
    <w:p w14:paraId="6208E08B" w14:textId="14F5858A" w:rsidR="00AE50C8" w:rsidRPr="00AE50C8" w:rsidRDefault="005603E8" w:rsidP="0027130D">
      <w:pPr>
        <w:spacing w:after="0" w:line="240" w:lineRule="auto"/>
        <w:ind w:firstLine="709"/>
        <w:jc w:val="both"/>
        <w:rPr>
          <w:sz w:val="28"/>
          <w:szCs w:val="28"/>
          <w:lang w:val="ru-RU"/>
        </w:rPr>
      </w:pPr>
      <w:r w:rsidRPr="005603E8">
        <w:rPr>
          <w:sz w:val="28"/>
          <w:szCs w:val="28"/>
          <w:lang w:val="ru-RU"/>
        </w:rPr>
        <w:t xml:space="preserve">бюджет </w:t>
      </w:r>
      <w:proofErr w:type="spellStart"/>
      <w:r w:rsidRPr="005603E8">
        <w:rPr>
          <w:sz w:val="28"/>
          <w:szCs w:val="28"/>
          <w:lang w:val="ru-RU"/>
        </w:rPr>
        <w:t>саясаты</w:t>
      </w:r>
      <w:proofErr w:type="spellEnd"/>
      <w:r w:rsidRPr="005603E8">
        <w:rPr>
          <w:sz w:val="28"/>
          <w:szCs w:val="28"/>
          <w:lang w:val="ru-RU"/>
        </w:rPr>
        <w:t xml:space="preserve"> </w:t>
      </w:r>
      <w:proofErr w:type="spellStart"/>
      <w:r w:rsidRPr="005603E8">
        <w:rPr>
          <w:sz w:val="28"/>
          <w:szCs w:val="28"/>
          <w:lang w:val="ru-RU"/>
        </w:rPr>
        <w:t>жөніндегі</w:t>
      </w:r>
      <w:proofErr w:type="spellEnd"/>
      <w:r w:rsidRPr="005603E8">
        <w:rPr>
          <w:sz w:val="28"/>
          <w:szCs w:val="28"/>
          <w:lang w:val="ru-RU"/>
        </w:rPr>
        <w:t xml:space="preserve"> </w:t>
      </w:r>
      <w:proofErr w:type="spellStart"/>
      <w:r w:rsidRPr="005603E8">
        <w:rPr>
          <w:sz w:val="28"/>
          <w:szCs w:val="28"/>
          <w:lang w:val="ru-RU"/>
        </w:rPr>
        <w:t>уәкілетті</w:t>
      </w:r>
      <w:proofErr w:type="spellEnd"/>
      <w:r w:rsidRPr="005603E8">
        <w:rPr>
          <w:sz w:val="28"/>
          <w:szCs w:val="28"/>
          <w:lang w:val="ru-RU"/>
        </w:rPr>
        <w:t xml:space="preserve"> орган </w:t>
      </w:r>
      <w:proofErr w:type="spellStart"/>
      <w:r w:rsidRPr="005603E8">
        <w:rPr>
          <w:sz w:val="28"/>
          <w:szCs w:val="28"/>
          <w:lang w:val="ru-RU"/>
        </w:rPr>
        <w:t>жүзеге</w:t>
      </w:r>
      <w:proofErr w:type="spellEnd"/>
      <w:r w:rsidRPr="005603E8">
        <w:rPr>
          <w:sz w:val="28"/>
          <w:szCs w:val="28"/>
          <w:lang w:val="ru-RU"/>
        </w:rPr>
        <w:t xml:space="preserve"> </w:t>
      </w:r>
      <w:proofErr w:type="spellStart"/>
      <w:r w:rsidRPr="005603E8">
        <w:rPr>
          <w:sz w:val="28"/>
          <w:szCs w:val="28"/>
          <w:lang w:val="ru-RU"/>
        </w:rPr>
        <w:t>асыратын</w:t>
      </w:r>
      <w:proofErr w:type="spellEnd"/>
      <w:r w:rsidRPr="005603E8">
        <w:rPr>
          <w:sz w:val="28"/>
          <w:szCs w:val="28"/>
          <w:lang w:val="ru-RU"/>
        </w:rPr>
        <w:t xml:space="preserve"> </w:t>
      </w:r>
      <w:proofErr w:type="spellStart"/>
      <w:r w:rsidRPr="005603E8">
        <w:rPr>
          <w:sz w:val="28"/>
          <w:szCs w:val="28"/>
          <w:lang w:val="ru-RU"/>
        </w:rPr>
        <w:t>макроэкономикалық</w:t>
      </w:r>
      <w:proofErr w:type="spellEnd"/>
      <w:r w:rsidRPr="005603E8">
        <w:rPr>
          <w:sz w:val="28"/>
          <w:szCs w:val="28"/>
          <w:lang w:val="ru-RU"/>
        </w:rPr>
        <w:t xml:space="preserve"> </w:t>
      </w:r>
      <w:proofErr w:type="spellStart"/>
      <w:r w:rsidRPr="005603E8">
        <w:rPr>
          <w:sz w:val="28"/>
          <w:szCs w:val="28"/>
          <w:lang w:val="ru-RU"/>
        </w:rPr>
        <w:t>тәуекелдер</w:t>
      </w:r>
      <w:proofErr w:type="spellEnd"/>
      <w:r w:rsidRPr="005603E8">
        <w:rPr>
          <w:sz w:val="28"/>
          <w:szCs w:val="28"/>
          <w:lang w:val="ru-RU"/>
        </w:rPr>
        <w:t xml:space="preserve"> </w:t>
      </w:r>
      <w:proofErr w:type="spellStart"/>
      <w:r w:rsidRPr="005603E8">
        <w:rPr>
          <w:sz w:val="28"/>
          <w:szCs w:val="28"/>
          <w:lang w:val="ru-RU"/>
        </w:rPr>
        <w:t>мониторингі</w:t>
      </w:r>
      <w:proofErr w:type="spellEnd"/>
      <w:r w:rsidR="00AE50C8" w:rsidRPr="00AE50C8">
        <w:rPr>
          <w:sz w:val="28"/>
          <w:szCs w:val="28"/>
          <w:lang w:val="ru-RU"/>
        </w:rPr>
        <w:t xml:space="preserve">; </w:t>
      </w:r>
    </w:p>
    <w:p w14:paraId="099B129C" w14:textId="58B641E1" w:rsidR="00AE50C8" w:rsidRPr="00AE50C8" w:rsidRDefault="005603E8" w:rsidP="0027130D">
      <w:pPr>
        <w:spacing w:after="0" w:line="240" w:lineRule="auto"/>
        <w:ind w:firstLine="709"/>
        <w:jc w:val="both"/>
        <w:rPr>
          <w:sz w:val="28"/>
          <w:szCs w:val="28"/>
          <w:lang w:val="ru-RU"/>
        </w:rPr>
      </w:pPr>
      <w:proofErr w:type="spellStart"/>
      <w:r w:rsidRPr="005603E8">
        <w:rPr>
          <w:sz w:val="28"/>
          <w:szCs w:val="28"/>
          <w:lang w:val="ru-RU"/>
        </w:rPr>
        <w:t>мемлекеттік</w:t>
      </w:r>
      <w:proofErr w:type="spellEnd"/>
      <w:r w:rsidRPr="005603E8">
        <w:rPr>
          <w:sz w:val="28"/>
          <w:szCs w:val="28"/>
          <w:lang w:val="ru-RU"/>
        </w:rPr>
        <w:t xml:space="preserve"> </w:t>
      </w:r>
      <w:proofErr w:type="spellStart"/>
      <w:r w:rsidRPr="005603E8">
        <w:rPr>
          <w:sz w:val="28"/>
          <w:szCs w:val="28"/>
          <w:lang w:val="ru-RU"/>
        </w:rPr>
        <w:t>мүлік</w:t>
      </w:r>
      <w:proofErr w:type="spellEnd"/>
      <w:r w:rsidRPr="005603E8">
        <w:rPr>
          <w:sz w:val="28"/>
          <w:szCs w:val="28"/>
          <w:lang w:val="ru-RU"/>
        </w:rPr>
        <w:t xml:space="preserve"> </w:t>
      </w:r>
      <w:proofErr w:type="spellStart"/>
      <w:r w:rsidRPr="005603E8">
        <w:rPr>
          <w:sz w:val="28"/>
          <w:szCs w:val="28"/>
          <w:lang w:val="ru-RU"/>
        </w:rPr>
        <w:t>жөніндегі</w:t>
      </w:r>
      <w:proofErr w:type="spellEnd"/>
      <w:r w:rsidRPr="005603E8">
        <w:rPr>
          <w:sz w:val="28"/>
          <w:szCs w:val="28"/>
          <w:lang w:val="ru-RU"/>
        </w:rPr>
        <w:t xml:space="preserve"> </w:t>
      </w:r>
      <w:proofErr w:type="spellStart"/>
      <w:r w:rsidRPr="005603E8">
        <w:rPr>
          <w:sz w:val="28"/>
          <w:szCs w:val="28"/>
          <w:lang w:val="ru-RU"/>
        </w:rPr>
        <w:t>уәкілетті</w:t>
      </w:r>
      <w:proofErr w:type="spellEnd"/>
      <w:r w:rsidRPr="005603E8">
        <w:rPr>
          <w:sz w:val="28"/>
          <w:szCs w:val="28"/>
          <w:lang w:val="ru-RU"/>
        </w:rPr>
        <w:t xml:space="preserve"> орган </w:t>
      </w:r>
      <w:proofErr w:type="spellStart"/>
      <w:r w:rsidRPr="005603E8">
        <w:rPr>
          <w:sz w:val="28"/>
          <w:szCs w:val="28"/>
          <w:lang w:val="ru-RU"/>
        </w:rPr>
        <w:t>жүзеге</w:t>
      </w:r>
      <w:proofErr w:type="spellEnd"/>
      <w:r w:rsidRPr="005603E8">
        <w:rPr>
          <w:sz w:val="28"/>
          <w:szCs w:val="28"/>
          <w:lang w:val="ru-RU"/>
        </w:rPr>
        <w:t xml:space="preserve"> </w:t>
      </w:r>
      <w:proofErr w:type="spellStart"/>
      <w:r w:rsidRPr="005603E8">
        <w:rPr>
          <w:sz w:val="28"/>
          <w:szCs w:val="28"/>
          <w:lang w:val="ru-RU"/>
        </w:rPr>
        <w:t>асыратын</w:t>
      </w:r>
      <w:proofErr w:type="spellEnd"/>
      <w:r w:rsidRPr="005603E8">
        <w:rPr>
          <w:sz w:val="28"/>
          <w:szCs w:val="28"/>
          <w:lang w:val="ru-RU"/>
        </w:rPr>
        <w:t xml:space="preserve"> </w:t>
      </w:r>
      <w:proofErr w:type="spellStart"/>
      <w:r w:rsidRPr="005603E8">
        <w:rPr>
          <w:sz w:val="28"/>
          <w:szCs w:val="28"/>
          <w:lang w:val="ru-RU"/>
        </w:rPr>
        <w:t>квазимемлекеттік</w:t>
      </w:r>
      <w:proofErr w:type="spellEnd"/>
      <w:r w:rsidRPr="005603E8">
        <w:rPr>
          <w:sz w:val="28"/>
          <w:szCs w:val="28"/>
          <w:lang w:val="ru-RU"/>
        </w:rPr>
        <w:t xml:space="preserve"> сектор </w:t>
      </w:r>
      <w:proofErr w:type="spellStart"/>
      <w:r w:rsidRPr="005603E8">
        <w:rPr>
          <w:sz w:val="28"/>
          <w:szCs w:val="28"/>
          <w:lang w:val="ru-RU"/>
        </w:rPr>
        <w:t>тәуекелдерінің</w:t>
      </w:r>
      <w:proofErr w:type="spellEnd"/>
      <w:r w:rsidRPr="005603E8">
        <w:rPr>
          <w:sz w:val="28"/>
          <w:szCs w:val="28"/>
          <w:lang w:val="ru-RU"/>
        </w:rPr>
        <w:t xml:space="preserve"> </w:t>
      </w:r>
      <w:proofErr w:type="spellStart"/>
      <w:r w:rsidRPr="005603E8">
        <w:rPr>
          <w:sz w:val="28"/>
          <w:szCs w:val="28"/>
          <w:lang w:val="ru-RU"/>
        </w:rPr>
        <w:t>мониторингі</w:t>
      </w:r>
      <w:proofErr w:type="spellEnd"/>
      <w:r w:rsidR="00AE50C8" w:rsidRPr="00AE50C8">
        <w:rPr>
          <w:sz w:val="28"/>
          <w:szCs w:val="28"/>
          <w:lang w:val="ru-RU"/>
        </w:rPr>
        <w:t>;</w:t>
      </w:r>
    </w:p>
    <w:p w14:paraId="1D25A38B" w14:textId="637580D5" w:rsidR="00AE50C8" w:rsidRPr="00AE50C8" w:rsidRDefault="005603E8" w:rsidP="0027130D">
      <w:pPr>
        <w:spacing w:after="0" w:line="240" w:lineRule="auto"/>
        <w:ind w:firstLine="709"/>
        <w:jc w:val="both"/>
        <w:rPr>
          <w:sz w:val="28"/>
          <w:szCs w:val="28"/>
          <w:lang w:val="ru-RU"/>
        </w:rPr>
      </w:pPr>
      <w:proofErr w:type="spellStart"/>
      <w:r w:rsidRPr="005603E8">
        <w:rPr>
          <w:sz w:val="28"/>
          <w:szCs w:val="28"/>
          <w:lang w:val="ru-RU"/>
        </w:rPr>
        <w:t>қаржы</w:t>
      </w:r>
      <w:proofErr w:type="spellEnd"/>
      <w:r w:rsidRPr="005603E8">
        <w:rPr>
          <w:sz w:val="28"/>
          <w:szCs w:val="28"/>
          <w:lang w:val="ru-RU"/>
        </w:rPr>
        <w:t xml:space="preserve"> </w:t>
      </w:r>
      <w:proofErr w:type="spellStart"/>
      <w:r w:rsidRPr="005603E8">
        <w:rPr>
          <w:sz w:val="28"/>
          <w:szCs w:val="28"/>
          <w:lang w:val="ru-RU"/>
        </w:rPr>
        <w:t>нарығын</w:t>
      </w:r>
      <w:proofErr w:type="spellEnd"/>
      <w:r w:rsidRPr="005603E8">
        <w:rPr>
          <w:sz w:val="28"/>
          <w:szCs w:val="28"/>
          <w:lang w:val="ru-RU"/>
        </w:rPr>
        <w:t xml:space="preserve"> </w:t>
      </w:r>
      <w:proofErr w:type="spellStart"/>
      <w:r w:rsidRPr="005603E8">
        <w:rPr>
          <w:sz w:val="28"/>
          <w:szCs w:val="28"/>
          <w:lang w:val="ru-RU"/>
        </w:rPr>
        <w:t>және</w:t>
      </w:r>
      <w:proofErr w:type="spellEnd"/>
      <w:r w:rsidRPr="005603E8">
        <w:rPr>
          <w:sz w:val="28"/>
          <w:szCs w:val="28"/>
          <w:lang w:val="ru-RU"/>
        </w:rPr>
        <w:t xml:space="preserve"> </w:t>
      </w:r>
      <w:proofErr w:type="spellStart"/>
      <w:r w:rsidRPr="005603E8">
        <w:rPr>
          <w:sz w:val="28"/>
          <w:szCs w:val="28"/>
          <w:lang w:val="ru-RU"/>
        </w:rPr>
        <w:t>қаржы</w:t>
      </w:r>
      <w:proofErr w:type="spellEnd"/>
      <w:r w:rsidRPr="005603E8">
        <w:rPr>
          <w:sz w:val="28"/>
          <w:szCs w:val="28"/>
          <w:lang w:val="ru-RU"/>
        </w:rPr>
        <w:t xml:space="preserve"> </w:t>
      </w:r>
      <w:proofErr w:type="spellStart"/>
      <w:r w:rsidRPr="005603E8">
        <w:rPr>
          <w:sz w:val="28"/>
          <w:szCs w:val="28"/>
          <w:lang w:val="ru-RU"/>
        </w:rPr>
        <w:t>ұйымдарын</w:t>
      </w:r>
      <w:proofErr w:type="spellEnd"/>
      <w:r w:rsidRPr="005603E8">
        <w:rPr>
          <w:sz w:val="28"/>
          <w:szCs w:val="28"/>
          <w:lang w:val="ru-RU"/>
        </w:rPr>
        <w:t xml:space="preserve"> </w:t>
      </w:r>
      <w:proofErr w:type="spellStart"/>
      <w:r w:rsidRPr="005603E8">
        <w:rPr>
          <w:sz w:val="28"/>
          <w:szCs w:val="28"/>
          <w:lang w:val="ru-RU"/>
        </w:rPr>
        <w:t>мемлекеттік</w:t>
      </w:r>
      <w:proofErr w:type="spellEnd"/>
      <w:r w:rsidRPr="005603E8">
        <w:rPr>
          <w:sz w:val="28"/>
          <w:szCs w:val="28"/>
          <w:lang w:val="ru-RU"/>
        </w:rPr>
        <w:t xml:space="preserve"> </w:t>
      </w:r>
      <w:proofErr w:type="spellStart"/>
      <w:r w:rsidRPr="005603E8">
        <w:rPr>
          <w:sz w:val="28"/>
          <w:szCs w:val="28"/>
          <w:lang w:val="ru-RU"/>
        </w:rPr>
        <w:t>реттеу</w:t>
      </w:r>
      <w:proofErr w:type="spellEnd"/>
      <w:r w:rsidRPr="005603E8">
        <w:rPr>
          <w:sz w:val="28"/>
          <w:szCs w:val="28"/>
          <w:lang w:val="ru-RU"/>
        </w:rPr>
        <w:t xml:space="preserve">, </w:t>
      </w:r>
      <w:proofErr w:type="spellStart"/>
      <w:r w:rsidRPr="005603E8">
        <w:rPr>
          <w:sz w:val="28"/>
          <w:szCs w:val="28"/>
          <w:lang w:val="ru-RU"/>
        </w:rPr>
        <w:t>бақылау</w:t>
      </w:r>
      <w:proofErr w:type="spellEnd"/>
      <w:r w:rsidRPr="005603E8">
        <w:rPr>
          <w:sz w:val="28"/>
          <w:szCs w:val="28"/>
          <w:lang w:val="ru-RU"/>
        </w:rPr>
        <w:t xml:space="preserve"> мен </w:t>
      </w:r>
      <w:proofErr w:type="spellStart"/>
      <w:r w:rsidRPr="005603E8">
        <w:rPr>
          <w:sz w:val="28"/>
          <w:szCs w:val="28"/>
          <w:lang w:val="ru-RU"/>
        </w:rPr>
        <w:t>қадағалау</w:t>
      </w:r>
      <w:proofErr w:type="spellEnd"/>
      <w:r w:rsidRPr="005603E8">
        <w:rPr>
          <w:sz w:val="28"/>
          <w:szCs w:val="28"/>
          <w:lang w:val="ru-RU"/>
        </w:rPr>
        <w:t xml:space="preserve"> </w:t>
      </w:r>
      <w:proofErr w:type="spellStart"/>
      <w:r w:rsidRPr="005603E8">
        <w:rPr>
          <w:sz w:val="28"/>
          <w:szCs w:val="28"/>
          <w:lang w:val="ru-RU"/>
        </w:rPr>
        <w:t>жөніндегі</w:t>
      </w:r>
      <w:proofErr w:type="spellEnd"/>
      <w:r w:rsidRPr="005603E8">
        <w:rPr>
          <w:sz w:val="28"/>
          <w:szCs w:val="28"/>
          <w:lang w:val="ru-RU"/>
        </w:rPr>
        <w:t xml:space="preserve"> </w:t>
      </w:r>
      <w:proofErr w:type="spellStart"/>
      <w:r w:rsidRPr="005603E8">
        <w:rPr>
          <w:sz w:val="28"/>
          <w:szCs w:val="28"/>
          <w:lang w:val="ru-RU"/>
        </w:rPr>
        <w:t>уәкілетті</w:t>
      </w:r>
      <w:proofErr w:type="spellEnd"/>
      <w:r w:rsidRPr="005603E8">
        <w:rPr>
          <w:sz w:val="28"/>
          <w:szCs w:val="28"/>
          <w:lang w:val="ru-RU"/>
        </w:rPr>
        <w:t xml:space="preserve"> орган, </w:t>
      </w:r>
      <w:proofErr w:type="spellStart"/>
      <w:r w:rsidRPr="005603E8">
        <w:rPr>
          <w:sz w:val="28"/>
          <w:szCs w:val="28"/>
          <w:lang w:val="ru-RU"/>
        </w:rPr>
        <w:t>Қазақстан</w:t>
      </w:r>
      <w:proofErr w:type="spellEnd"/>
      <w:r w:rsidRPr="005603E8">
        <w:rPr>
          <w:sz w:val="28"/>
          <w:szCs w:val="28"/>
          <w:lang w:val="ru-RU"/>
        </w:rPr>
        <w:t xml:space="preserve"> </w:t>
      </w:r>
      <w:proofErr w:type="spellStart"/>
      <w:r w:rsidRPr="005603E8">
        <w:rPr>
          <w:sz w:val="28"/>
          <w:szCs w:val="28"/>
          <w:lang w:val="ru-RU"/>
        </w:rPr>
        <w:t>Республикасының</w:t>
      </w:r>
      <w:proofErr w:type="spellEnd"/>
      <w:r w:rsidRPr="005603E8">
        <w:rPr>
          <w:sz w:val="28"/>
          <w:szCs w:val="28"/>
          <w:lang w:val="ru-RU"/>
        </w:rPr>
        <w:t xml:space="preserve"> </w:t>
      </w:r>
      <w:proofErr w:type="spellStart"/>
      <w:r w:rsidRPr="005603E8">
        <w:rPr>
          <w:sz w:val="28"/>
          <w:szCs w:val="28"/>
          <w:lang w:val="ru-RU"/>
        </w:rPr>
        <w:t>Ұлттық</w:t>
      </w:r>
      <w:proofErr w:type="spellEnd"/>
      <w:r w:rsidRPr="005603E8">
        <w:rPr>
          <w:sz w:val="28"/>
          <w:szCs w:val="28"/>
          <w:lang w:val="ru-RU"/>
        </w:rPr>
        <w:t xml:space="preserve"> </w:t>
      </w:r>
      <w:proofErr w:type="spellStart"/>
      <w:r w:rsidRPr="005603E8">
        <w:rPr>
          <w:sz w:val="28"/>
          <w:szCs w:val="28"/>
          <w:lang w:val="ru-RU"/>
        </w:rPr>
        <w:t>Банкі</w:t>
      </w:r>
      <w:proofErr w:type="spellEnd"/>
      <w:r w:rsidRPr="005603E8">
        <w:rPr>
          <w:sz w:val="28"/>
          <w:szCs w:val="28"/>
          <w:lang w:val="ru-RU"/>
        </w:rPr>
        <w:t xml:space="preserve"> </w:t>
      </w:r>
      <w:proofErr w:type="spellStart"/>
      <w:r w:rsidRPr="005603E8">
        <w:rPr>
          <w:sz w:val="28"/>
          <w:szCs w:val="28"/>
          <w:lang w:val="ru-RU"/>
        </w:rPr>
        <w:t>жүзеге</w:t>
      </w:r>
      <w:proofErr w:type="spellEnd"/>
      <w:r w:rsidRPr="005603E8">
        <w:rPr>
          <w:sz w:val="28"/>
          <w:szCs w:val="28"/>
          <w:lang w:val="ru-RU"/>
        </w:rPr>
        <w:t xml:space="preserve"> </w:t>
      </w:r>
      <w:proofErr w:type="spellStart"/>
      <w:r w:rsidRPr="005603E8">
        <w:rPr>
          <w:sz w:val="28"/>
          <w:szCs w:val="28"/>
          <w:lang w:val="ru-RU"/>
        </w:rPr>
        <w:t>асыратын</w:t>
      </w:r>
      <w:proofErr w:type="spellEnd"/>
      <w:r w:rsidRPr="005603E8">
        <w:rPr>
          <w:sz w:val="28"/>
          <w:szCs w:val="28"/>
          <w:lang w:val="ru-RU"/>
        </w:rPr>
        <w:t xml:space="preserve"> </w:t>
      </w:r>
      <w:proofErr w:type="spellStart"/>
      <w:r w:rsidRPr="005603E8">
        <w:rPr>
          <w:sz w:val="28"/>
          <w:szCs w:val="28"/>
          <w:lang w:val="ru-RU"/>
        </w:rPr>
        <w:t>қаржы</w:t>
      </w:r>
      <w:proofErr w:type="spellEnd"/>
      <w:r w:rsidRPr="005603E8">
        <w:rPr>
          <w:sz w:val="28"/>
          <w:szCs w:val="28"/>
          <w:lang w:val="ru-RU"/>
        </w:rPr>
        <w:t xml:space="preserve"> </w:t>
      </w:r>
      <w:proofErr w:type="spellStart"/>
      <w:r w:rsidRPr="005603E8">
        <w:rPr>
          <w:sz w:val="28"/>
          <w:szCs w:val="28"/>
          <w:lang w:val="ru-RU"/>
        </w:rPr>
        <w:t>секторындағы</w:t>
      </w:r>
      <w:proofErr w:type="spellEnd"/>
      <w:r w:rsidRPr="005603E8">
        <w:rPr>
          <w:sz w:val="28"/>
          <w:szCs w:val="28"/>
          <w:lang w:val="ru-RU"/>
        </w:rPr>
        <w:t xml:space="preserve"> </w:t>
      </w:r>
      <w:proofErr w:type="spellStart"/>
      <w:r w:rsidRPr="005603E8">
        <w:rPr>
          <w:sz w:val="28"/>
          <w:szCs w:val="28"/>
          <w:lang w:val="ru-RU"/>
        </w:rPr>
        <w:t>тәуекелдер</w:t>
      </w:r>
      <w:proofErr w:type="spellEnd"/>
      <w:r w:rsidRPr="005603E8">
        <w:rPr>
          <w:sz w:val="28"/>
          <w:szCs w:val="28"/>
          <w:lang w:val="ru-RU"/>
        </w:rPr>
        <w:t xml:space="preserve"> </w:t>
      </w:r>
      <w:proofErr w:type="spellStart"/>
      <w:r w:rsidRPr="005603E8">
        <w:rPr>
          <w:sz w:val="28"/>
          <w:szCs w:val="28"/>
          <w:lang w:val="ru-RU"/>
        </w:rPr>
        <w:t>мониторингі</w:t>
      </w:r>
      <w:proofErr w:type="spellEnd"/>
      <w:r w:rsidR="00AE50C8" w:rsidRPr="00AE50C8">
        <w:rPr>
          <w:sz w:val="28"/>
          <w:szCs w:val="28"/>
          <w:lang w:val="ru-RU"/>
        </w:rPr>
        <w:t>;</w:t>
      </w:r>
    </w:p>
    <w:p w14:paraId="47FFE02A" w14:textId="6A4E3667" w:rsidR="00AE50C8" w:rsidRPr="00AE50C8" w:rsidRDefault="005603E8" w:rsidP="0027130D">
      <w:pPr>
        <w:spacing w:after="0" w:line="240" w:lineRule="auto"/>
        <w:ind w:firstLine="709"/>
        <w:jc w:val="both"/>
        <w:rPr>
          <w:sz w:val="28"/>
          <w:szCs w:val="28"/>
          <w:lang w:val="ru-RU"/>
        </w:rPr>
      </w:pPr>
      <w:r w:rsidRPr="005603E8">
        <w:rPr>
          <w:sz w:val="28"/>
          <w:szCs w:val="28"/>
          <w:lang w:val="ru-RU"/>
        </w:rPr>
        <w:t xml:space="preserve">бюджет </w:t>
      </w:r>
      <w:proofErr w:type="spellStart"/>
      <w:r w:rsidRPr="005603E8">
        <w:rPr>
          <w:sz w:val="28"/>
          <w:szCs w:val="28"/>
          <w:lang w:val="ru-RU"/>
        </w:rPr>
        <w:t>саясаты</w:t>
      </w:r>
      <w:proofErr w:type="spellEnd"/>
      <w:r w:rsidRPr="005603E8">
        <w:rPr>
          <w:sz w:val="28"/>
          <w:szCs w:val="28"/>
          <w:lang w:val="ru-RU"/>
        </w:rPr>
        <w:t xml:space="preserve"> </w:t>
      </w:r>
      <w:proofErr w:type="spellStart"/>
      <w:r w:rsidRPr="005603E8">
        <w:rPr>
          <w:sz w:val="28"/>
          <w:szCs w:val="28"/>
          <w:lang w:val="ru-RU"/>
        </w:rPr>
        <w:t>жөніндегі</w:t>
      </w:r>
      <w:proofErr w:type="spellEnd"/>
      <w:r w:rsidRPr="005603E8">
        <w:rPr>
          <w:sz w:val="28"/>
          <w:szCs w:val="28"/>
          <w:lang w:val="ru-RU"/>
        </w:rPr>
        <w:t xml:space="preserve"> </w:t>
      </w:r>
      <w:proofErr w:type="spellStart"/>
      <w:r w:rsidRPr="005603E8">
        <w:rPr>
          <w:sz w:val="28"/>
          <w:szCs w:val="28"/>
          <w:lang w:val="ru-RU"/>
        </w:rPr>
        <w:t>уәкілетті</w:t>
      </w:r>
      <w:proofErr w:type="spellEnd"/>
      <w:r w:rsidRPr="005603E8">
        <w:rPr>
          <w:sz w:val="28"/>
          <w:szCs w:val="28"/>
          <w:lang w:val="ru-RU"/>
        </w:rPr>
        <w:t xml:space="preserve"> орган </w:t>
      </w:r>
      <w:proofErr w:type="spellStart"/>
      <w:r w:rsidRPr="005603E8">
        <w:rPr>
          <w:sz w:val="28"/>
          <w:szCs w:val="28"/>
          <w:lang w:val="ru-RU"/>
        </w:rPr>
        <w:t>жүзеге</w:t>
      </w:r>
      <w:proofErr w:type="spellEnd"/>
      <w:r w:rsidRPr="005603E8">
        <w:rPr>
          <w:sz w:val="28"/>
          <w:szCs w:val="28"/>
          <w:lang w:val="ru-RU"/>
        </w:rPr>
        <w:t xml:space="preserve"> </w:t>
      </w:r>
      <w:proofErr w:type="spellStart"/>
      <w:r w:rsidRPr="005603E8">
        <w:rPr>
          <w:sz w:val="28"/>
          <w:szCs w:val="28"/>
          <w:lang w:val="ru-RU"/>
        </w:rPr>
        <w:t>асыратын</w:t>
      </w:r>
      <w:proofErr w:type="spellEnd"/>
      <w:r w:rsidRPr="005603E8">
        <w:rPr>
          <w:sz w:val="28"/>
          <w:szCs w:val="28"/>
          <w:lang w:val="ru-RU"/>
        </w:rPr>
        <w:t xml:space="preserve"> МЖӘ </w:t>
      </w:r>
      <w:proofErr w:type="spellStart"/>
      <w:r w:rsidRPr="005603E8">
        <w:rPr>
          <w:sz w:val="28"/>
          <w:szCs w:val="28"/>
          <w:lang w:val="ru-RU"/>
        </w:rPr>
        <w:t>саласындағы</w:t>
      </w:r>
      <w:proofErr w:type="spellEnd"/>
      <w:r w:rsidRPr="005603E8">
        <w:rPr>
          <w:sz w:val="28"/>
          <w:szCs w:val="28"/>
          <w:lang w:val="ru-RU"/>
        </w:rPr>
        <w:t xml:space="preserve"> </w:t>
      </w:r>
      <w:proofErr w:type="spellStart"/>
      <w:r w:rsidRPr="005603E8">
        <w:rPr>
          <w:sz w:val="28"/>
          <w:szCs w:val="28"/>
          <w:lang w:val="ru-RU"/>
        </w:rPr>
        <w:t>тәуекелдер</w:t>
      </w:r>
      <w:proofErr w:type="spellEnd"/>
      <w:r w:rsidRPr="005603E8">
        <w:rPr>
          <w:sz w:val="28"/>
          <w:szCs w:val="28"/>
          <w:lang w:val="ru-RU"/>
        </w:rPr>
        <w:t xml:space="preserve"> </w:t>
      </w:r>
      <w:proofErr w:type="spellStart"/>
      <w:r w:rsidRPr="005603E8">
        <w:rPr>
          <w:sz w:val="28"/>
          <w:szCs w:val="28"/>
          <w:lang w:val="ru-RU"/>
        </w:rPr>
        <w:t>мониторингі</w:t>
      </w:r>
      <w:proofErr w:type="spellEnd"/>
      <w:r w:rsidR="00AE50C8" w:rsidRPr="00AE50C8">
        <w:rPr>
          <w:sz w:val="28"/>
          <w:szCs w:val="28"/>
          <w:lang w:val="ru-RU"/>
        </w:rPr>
        <w:t>;</w:t>
      </w:r>
    </w:p>
    <w:p w14:paraId="72335E51" w14:textId="74D72F6A" w:rsidR="00AE50C8" w:rsidRDefault="005603E8" w:rsidP="0027130D">
      <w:pPr>
        <w:spacing w:after="0" w:line="240" w:lineRule="auto"/>
        <w:ind w:firstLine="709"/>
        <w:jc w:val="both"/>
        <w:rPr>
          <w:sz w:val="28"/>
          <w:szCs w:val="28"/>
          <w:lang w:val="ru-RU"/>
        </w:rPr>
      </w:pPr>
      <w:r w:rsidRPr="005603E8">
        <w:rPr>
          <w:sz w:val="28"/>
          <w:szCs w:val="28"/>
          <w:lang w:val="ru-RU"/>
        </w:rPr>
        <w:t xml:space="preserve">бюджет </w:t>
      </w:r>
      <w:proofErr w:type="spellStart"/>
      <w:r w:rsidRPr="005603E8">
        <w:rPr>
          <w:sz w:val="28"/>
          <w:szCs w:val="28"/>
          <w:lang w:val="ru-RU"/>
        </w:rPr>
        <w:t>саясаты</w:t>
      </w:r>
      <w:proofErr w:type="spellEnd"/>
      <w:r w:rsidRPr="005603E8">
        <w:rPr>
          <w:sz w:val="28"/>
          <w:szCs w:val="28"/>
          <w:lang w:val="ru-RU"/>
        </w:rPr>
        <w:t xml:space="preserve"> </w:t>
      </w:r>
      <w:proofErr w:type="spellStart"/>
      <w:r w:rsidRPr="005603E8">
        <w:rPr>
          <w:sz w:val="28"/>
          <w:szCs w:val="28"/>
          <w:lang w:val="ru-RU"/>
        </w:rPr>
        <w:t>жөніндегі</w:t>
      </w:r>
      <w:proofErr w:type="spellEnd"/>
      <w:r w:rsidRPr="005603E8">
        <w:rPr>
          <w:sz w:val="28"/>
          <w:szCs w:val="28"/>
          <w:lang w:val="ru-RU"/>
        </w:rPr>
        <w:t xml:space="preserve"> </w:t>
      </w:r>
      <w:proofErr w:type="spellStart"/>
      <w:r w:rsidRPr="005603E8">
        <w:rPr>
          <w:sz w:val="28"/>
          <w:szCs w:val="28"/>
          <w:lang w:val="ru-RU"/>
        </w:rPr>
        <w:t>уәкілетті</w:t>
      </w:r>
      <w:proofErr w:type="spellEnd"/>
      <w:r w:rsidRPr="005603E8">
        <w:rPr>
          <w:sz w:val="28"/>
          <w:szCs w:val="28"/>
          <w:lang w:val="ru-RU"/>
        </w:rPr>
        <w:t xml:space="preserve"> орган </w:t>
      </w:r>
      <w:proofErr w:type="spellStart"/>
      <w:r w:rsidRPr="005603E8">
        <w:rPr>
          <w:sz w:val="28"/>
          <w:szCs w:val="28"/>
          <w:lang w:val="ru-RU"/>
        </w:rPr>
        <w:t>жүзеге</w:t>
      </w:r>
      <w:proofErr w:type="spellEnd"/>
      <w:r w:rsidRPr="005603E8">
        <w:rPr>
          <w:sz w:val="28"/>
          <w:szCs w:val="28"/>
          <w:lang w:val="ru-RU"/>
        </w:rPr>
        <w:t xml:space="preserve"> </w:t>
      </w:r>
      <w:proofErr w:type="spellStart"/>
      <w:r w:rsidRPr="005603E8">
        <w:rPr>
          <w:sz w:val="28"/>
          <w:szCs w:val="28"/>
          <w:lang w:val="ru-RU"/>
        </w:rPr>
        <w:t>асыратын</w:t>
      </w:r>
      <w:proofErr w:type="spellEnd"/>
      <w:r w:rsidRPr="005603E8">
        <w:rPr>
          <w:sz w:val="28"/>
          <w:szCs w:val="28"/>
          <w:lang w:val="ru-RU"/>
        </w:rPr>
        <w:t xml:space="preserve"> «</w:t>
      </w:r>
      <w:proofErr w:type="spellStart"/>
      <w:r w:rsidRPr="005603E8">
        <w:rPr>
          <w:sz w:val="28"/>
          <w:szCs w:val="28"/>
          <w:lang w:val="ru-RU"/>
        </w:rPr>
        <w:t>толық</w:t>
      </w:r>
      <w:proofErr w:type="spellEnd"/>
      <w:r w:rsidRPr="005603E8">
        <w:rPr>
          <w:sz w:val="28"/>
          <w:szCs w:val="28"/>
          <w:lang w:val="ru-RU"/>
        </w:rPr>
        <w:t xml:space="preserve"> </w:t>
      </w:r>
      <w:proofErr w:type="spellStart"/>
      <w:r w:rsidRPr="005603E8">
        <w:rPr>
          <w:sz w:val="28"/>
          <w:szCs w:val="28"/>
          <w:lang w:val="ru-RU"/>
        </w:rPr>
        <w:t>аяқталған</w:t>
      </w:r>
      <w:proofErr w:type="spellEnd"/>
      <w:r w:rsidRPr="005603E8">
        <w:rPr>
          <w:sz w:val="28"/>
          <w:szCs w:val="28"/>
          <w:lang w:val="ru-RU"/>
        </w:rPr>
        <w:t xml:space="preserve">» </w:t>
      </w:r>
      <w:proofErr w:type="spellStart"/>
      <w:r w:rsidRPr="005603E8">
        <w:rPr>
          <w:sz w:val="28"/>
          <w:szCs w:val="28"/>
          <w:lang w:val="ru-RU"/>
        </w:rPr>
        <w:t>құрылыс</w:t>
      </w:r>
      <w:proofErr w:type="spellEnd"/>
      <w:r w:rsidRPr="005603E8">
        <w:rPr>
          <w:sz w:val="28"/>
          <w:szCs w:val="28"/>
          <w:lang w:val="ru-RU"/>
        </w:rPr>
        <w:t xml:space="preserve"> </w:t>
      </w:r>
      <w:proofErr w:type="spellStart"/>
      <w:r w:rsidRPr="005603E8">
        <w:rPr>
          <w:sz w:val="28"/>
          <w:szCs w:val="28"/>
          <w:lang w:val="ru-RU"/>
        </w:rPr>
        <w:t>жобалары</w:t>
      </w:r>
      <w:proofErr w:type="spellEnd"/>
      <w:r w:rsidRPr="005603E8">
        <w:rPr>
          <w:sz w:val="28"/>
          <w:szCs w:val="28"/>
          <w:lang w:val="ru-RU"/>
        </w:rPr>
        <w:t xml:space="preserve"> </w:t>
      </w:r>
      <w:proofErr w:type="spellStart"/>
      <w:r w:rsidRPr="005603E8">
        <w:rPr>
          <w:sz w:val="28"/>
          <w:szCs w:val="28"/>
          <w:lang w:val="ru-RU"/>
        </w:rPr>
        <w:t>бойынша</w:t>
      </w:r>
      <w:proofErr w:type="spellEnd"/>
      <w:r w:rsidRPr="005603E8">
        <w:rPr>
          <w:sz w:val="28"/>
          <w:szCs w:val="28"/>
          <w:lang w:val="ru-RU"/>
        </w:rPr>
        <w:t xml:space="preserve"> </w:t>
      </w:r>
      <w:proofErr w:type="spellStart"/>
      <w:r w:rsidRPr="005603E8">
        <w:rPr>
          <w:sz w:val="28"/>
          <w:szCs w:val="28"/>
          <w:lang w:val="ru-RU"/>
        </w:rPr>
        <w:t>тәуекелдер</w:t>
      </w:r>
      <w:proofErr w:type="spellEnd"/>
      <w:r w:rsidRPr="005603E8">
        <w:rPr>
          <w:sz w:val="28"/>
          <w:szCs w:val="28"/>
          <w:lang w:val="ru-RU"/>
        </w:rPr>
        <w:t xml:space="preserve"> </w:t>
      </w:r>
      <w:proofErr w:type="spellStart"/>
      <w:r w:rsidRPr="005603E8">
        <w:rPr>
          <w:sz w:val="28"/>
          <w:szCs w:val="28"/>
          <w:lang w:val="ru-RU"/>
        </w:rPr>
        <w:t>мониторингі</w:t>
      </w:r>
      <w:proofErr w:type="spellEnd"/>
      <w:r w:rsidR="00AE50C8">
        <w:rPr>
          <w:sz w:val="28"/>
          <w:szCs w:val="28"/>
          <w:lang w:val="ru-RU"/>
        </w:rPr>
        <w:t>;</w:t>
      </w:r>
    </w:p>
    <w:p w14:paraId="7DD82C1A" w14:textId="6A5F0BA9" w:rsidR="00AE50C8" w:rsidRPr="00AE50C8" w:rsidRDefault="005603E8" w:rsidP="0027130D">
      <w:pPr>
        <w:spacing w:after="0" w:line="240" w:lineRule="auto"/>
        <w:ind w:firstLine="709"/>
        <w:jc w:val="both"/>
        <w:rPr>
          <w:sz w:val="28"/>
          <w:szCs w:val="28"/>
          <w:lang w:val="ru-RU"/>
        </w:rPr>
      </w:pPr>
      <w:proofErr w:type="spellStart"/>
      <w:r w:rsidRPr="005603E8">
        <w:rPr>
          <w:sz w:val="28"/>
          <w:szCs w:val="28"/>
          <w:lang w:val="ru-RU"/>
        </w:rPr>
        <w:t>бюджеттік</w:t>
      </w:r>
      <w:proofErr w:type="spellEnd"/>
      <w:r w:rsidRPr="005603E8">
        <w:rPr>
          <w:sz w:val="28"/>
          <w:szCs w:val="28"/>
          <w:lang w:val="ru-RU"/>
        </w:rPr>
        <w:t xml:space="preserve"> </w:t>
      </w:r>
      <w:proofErr w:type="spellStart"/>
      <w:r w:rsidRPr="005603E8">
        <w:rPr>
          <w:sz w:val="28"/>
          <w:szCs w:val="28"/>
          <w:lang w:val="ru-RU"/>
        </w:rPr>
        <w:t>жоспарлау</w:t>
      </w:r>
      <w:proofErr w:type="spellEnd"/>
      <w:r w:rsidRPr="005603E8">
        <w:rPr>
          <w:sz w:val="28"/>
          <w:szCs w:val="28"/>
          <w:lang w:val="ru-RU"/>
        </w:rPr>
        <w:t xml:space="preserve"> </w:t>
      </w:r>
      <w:proofErr w:type="spellStart"/>
      <w:r w:rsidRPr="005603E8">
        <w:rPr>
          <w:sz w:val="28"/>
          <w:szCs w:val="28"/>
          <w:lang w:val="ru-RU"/>
        </w:rPr>
        <w:t>жөніндегі</w:t>
      </w:r>
      <w:proofErr w:type="spellEnd"/>
      <w:r w:rsidRPr="005603E8">
        <w:rPr>
          <w:sz w:val="28"/>
          <w:szCs w:val="28"/>
          <w:lang w:val="ru-RU"/>
        </w:rPr>
        <w:t xml:space="preserve"> </w:t>
      </w:r>
      <w:proofErr w:type="spellStart"/>
      <w:r w:rsidRPr="005603E8">
        <w:rPr>
          <w:sz w:val="28"/>
          <w:szCs w:val="28"/>
          <w:lang w:val="ru-RU"/>
        </w:rPr>
        <w:t>уәкілетті</w:t>
      </w:r>
      <w:proofErr w:type="spellEnd"/>
      <w:r w:rsidRPr="005603E8">
        <w:rPr>
          <w:sz w:val="28"/>
          <w:szCs w:val="28"/>
          <w:lang w:val="ru-RU"/>
        </w:rPr>
        <w:t xml:space="preserve"> орган </w:t>
      </w:r>
      <w:proofErr w:type="spellStart"/>
      <w:r w:rsidRPr="005603E8">
        <w:rPr>
          <w:sz w:val="28"/>
          <w:szCs w:val="28"/>
          <w:lang w:val="ru-RU"/>
        </w:rPr>
        <w:t>жүзеге</w:t>
      </w:r>
      <w:proofErr w:type="spellEnd"/>
      <w:r w:rsidRPr="005603E8">
        <w:rPr>
          <w:sz w:val="28"/>
          <w:szCs w:val="28"/>
          <w:lang w:val="ru-RU"/>
        </w:rPr>
        <w:t xml:space="preserve"> </w:t>
      </w:r>
      <w:proofErr w:type="spellStart"/>
      <w:r w:rsidRPr="005603E8">
        <w:rPr>
          <w:sz w:val="28"/>
          <w:szCs w:val="28"/>
          <w:lang w:val="ru-RU"/>
        </w:rPr>
        <w:t>асыратын</w:t>
      </w:r>
      <w:proofErr w:type="spellEnd"/>
      <w:r w:rsidRPr="005603E8">
        <w:rPr>
          <w:sz w:val="28"/>
          <w:szCs w:val="28"/>
          <w:lang w:val="ru-RU"/>
        </w:rPr>
        <w:t xml:space="preserve"> </w:t>
      </w:r>
      <w:proofErr w:type="spellStart"/>
      <w:r w:rsidRPr="005603E8">
        <w:rPr>
          <w:sz w:val="28"/>
          <w:szCs w:val="28"/>
          <w:lang w:val="ru-RU"/>
        </w:rPr>
        <w:t>мемлекеттік</w:t>
      </w:r>
      <w:proofErr w:type="spellEnd"/>
      <w:r w:rsidRPr="005603E8">
        <w:rPr>
          <w:sz w:val="28"/>
          <w:szCs w:val="28"/>
          <w:lang w:val="ru-RU"/>
        </w:rPr>
        <w:t xml:space="preserve"> </w:t>
      </w:r>
      <w:proofErr w:type="spellStart"/>
      <w:r w:rsidRPr="005603E8">
        <w:rPr>
          <w:sz w:val="28"/>
          <w:szCs w:val="28"/>
          <w:lang w:val="ru-RU"/>
        </w:rPr>
        <w:t>сектордың</w:t>
      </w:r>
      <w:proofErr w:type="spellEnd"/>
      <w:r w:rsidRPr="005603E8">
        <w:rPr>
          <w:sz w:val="28"/>
          <w:szCs w:val="28"/>
          <w:lang w:val="ru-RU"/>
        </w:rPr>
        <w:t xml:space="preserve"> </w:t>
      </w:r>
      <w:proofErr w:type="spellStart"/>
      <w:r w:rsidRPr="005603E8">
        <w:rPr>
          <w:sz w:val="28"/>
          <w:szCs w:val="28"/>
          <w:lang w:val="ru-RU"/>
        </w:rPr>
        <w:t>борыштық</w:t>
      </w:r>
      <w:proofErr w:type="spellEnd"/>
      <w:r w:rsidRPr="005603E8">
        <w:rPr>
          <w:sz w:val="28"/>
          <w:szCs w:val="28"/>
          <w:lang w:val="ru-RU"/>
        </w:rPr>
        <w:t xml:space="preserve"> </w:t>
      </w:r>
      <w:proofErr w:type="spellStart"/>
      <w:r w:rsidRPr="005603E8">
        <w:rPr>
          <w:sz w:val="28"/>
          <w:szCs w:val="28"/>
          <w:lang w:val="ru-RU"/>
        </w:rPr>
        <w:t>міндеттемелері</w:t>
      </w:r>
      <w:proofErr w:type="spellEnd"/>
      <w:r w:rsidRPr="005603E8">
        <w:rPr>
          <w:sz w:val="28"/>
          <w:szCs w:val="28"/>
          <w:lang w:val="ru-RU"/>
        </w:rPr>
        <w:t xml:space="preserve"> </w:t>
      </w:r>
      <w:proofErr w:type="spellStart"/>
      <w:r w:rsidRPr="005603E8">
        <w:rPr>
          <w:sz w:val="28"/>
          <w:szCs w:val="28"/>
          <w:lang w:val="ru-RU"/>
        </w:rPr>
        <w:t>тәуекелдерінің</w:t>
      </w:r>
      <w:proofErr w:type="spellEnd"/>
      <w:r w:rsidRPr="005603E8">
        <w:rPr>
          <w:sz w:val="28"/>
          <w:szCs w:val="28"/>
          <w:lang w:val="ru-RU"/>
        </w:rPr>
        <w:t xml:space="preserve"> </w:t>
      </w:r>
      <w:proofErr w:type="spellStart"/>
      <w:r w:rsidRPr="005603E8">
        <w:rPr>
          <w:sz w:val="28"/>
          <w:szCs w:val="28"/>
          <w:lang w:val="ru-RU"/>
        </w:rPr>
        <w:t>мониторингі</w:t>
      </w:r>
      <w:proofErr w:type="spellEnd"/>
      <w:r w:rsidR="00AE50C8" w:rsidRPr="00AE50C8">
        <w:rPr>
          <w:sz w:val="28"/>
          <w:szCs w:val="28"/>
          <w:lang w:val="ru-RU"/>
        </w:rPr>
        <w:t>;</w:t>
      </w:r>
    </w:p>
    <w:p w14:paraId="6920D775" w14:textId="2DC315AE" w:rsidR="00AE50C8" w:rsidRPr="00AE50C8" w:rsidRDefault="005603E8" w:rsidP="0027130D">
      <w:pPr>
        <w:spacing w:after="0" w:line="240" w:lineRule="auto"/>
        <w:ind w:firstLine="709"/>
        <w:jc w:val="both"/>
        <w:rPr>
          <w:sz w:val="28"/>
          <w:szCs w:val="28"/>
          <w:lang w:val="ru-RU"/>
        </w:rPr>
      </w:pPr>
      <w:proofErr w:type="spellStart"/>
      <w:r w:rsidRPr="005603E8">
        <w:rPr>
          <w:sz w:val="28"/>
          <w:szCs w:val="28"/>
          <w:lang w:val="ru-RU"/>
        </w:rPr>
        <w:t>тиісті</w:t>
      </w:r>
      <w:proofErr w:type="spellEnd"/>
      <w:r w:rsidRPr="005603E8">
        <w:rPr>
          <w:sz w:val="28"/>
          <w:szCs w:val="28"/>
          <w:lang w:val="ru-RU"/>
        </w:rPr>
        <w:t xml:space="preserve"> </w:t>
      </w:r>
      <w:proofErr w:type="spellStart"/>
      <w:r w:rsidRPr="005603E8">
        <w:rPr>
          <w:sz w:val="28"/>
          <w:szCs w:val="28"/>
          <w:lang w:val="ru-RU"/>
        </w:rPr>
        <w:t>уәкілетті</w:t>
      </w:r>
      <w:proofErr w:type="spellEnd"/>
      <w:r w:rsidRPr="005603E8">
        <w:rPr>
          <w:sz w:val="28"/>
          <w:szCs w:val="28"/>
          <w:lang w:val="ru-RU"/>
        </w:rPr>
        <w:t xml:space="preserve"> орган </w:t>
      </w:r>
      <w:proofErr w:type="spellStart"/>
      <w:r w:rsidRPr="005603E8">
        <w:rPr>
          <w:sz w:val="28"/>
          <w:szCs w:val="28"/>
          <w:lang w:val="ru-RU"/>
        </w:rPr>
        <w:t>жүзеге</w:t>
      </w:r>
      <w:proofErr w:type="spellEnd"/>
      <w:r w:rsidRPr="005603E8">
        <w:rPr>
          <w:sz w:val="28"/>
          <w:szCs w:val="28"/>
          <w:lang w:val="ru-RU"/>
        </w:rPr>
        <w:t xml:space="preserve"> </w:t>
      </w:r>
      <w:proofErr w:type="spellStart"/>
      <w:r w:rsidRPr="005603E8">
        <w:rPr>
          <w:sz w:val="28"/>
          <w:szCs w:val="28"/>
          <w:lang w:val="ru-RU"/>
        </w:rPr>
        <w:t>асыратын</w:t>
      </w:r>
      <w:proofErr w:type="spellEnd"/>
      <w:r w:rsidRPr="005603E8">
        <w:rPr>
          <w:sz w:val="28"/>
          <w:szCs w:val="28"/>
          <w:lang w:val="ru-RU"/>
        </w:rPr>
        <w:t xml:space="preserve"> </w:t>
      </w:r>
      <w:proofErr w:type="spellStart"/>
      <w:r w:rsidRPr="005603E8">
        <w:rPr>
          <w:sz w:val="28"/>
          <w:szCs w:val="28"/>
          <w:lang w:val="ru-RU"/>
        </w:rPr>
        <w:t>ерекше</w:t>
      </w:r>
      <w:proofErr w:type="spellEnd"/>
      <w:r w:rsidRPr="005603E8">
        <w:rPr>
          <w:sz w:val="28"/>
          <w:szCs w:val="28"/>
          <w:lang w:val="ru-RU"/>
        </w:rPr>
        <w:t xml:space="preserve"> </w:t>
      </w:r>
      <w:proofErr w:type="spellStart"/>
      <w:r w:rsidRPr="005603E8">
        <w:rPr>
          <w:sz w:val="28"/>
          <w:szCs w:val="28"/>
          <w:lang w:val="ru-RU"/>
        </w:rPr>
        <w:t>тәуекелдер</w:t>
      </w:r>
      <w:proofErr w:type="spellEnd"/>
      <w:r w:rsidRPr="005603E8">
        <w:rPr>
          <w:sz w:val="28"/>
          <w:szCs w:val="28"/>
          <w:lang w:val="ru-RU"/>
        </w:rPr>
        <w:t xml:space="preserve"> </w:t>
      </w:r>
      <w:proofErr w:type="spellStart"/>
      <w:r w:rsidRPr="005603E8">
        <w:rPr>
          <w:sz w:val="28"/>
          <w:szCs w:val="28"/>
          <w:lang w:val="ru-RU"/>
        </w:rPr>
        <w:t>мониторингі</w:t>
      </w:r>
      <w:proofErr w:type="spellEnd"/>
      <w:r w:rsidR="00AE50C8" w:rsidRPr="00AE50C8">
        <w:rPr>
          <w:sz w:val="28"/>
          <w:szCs w:val="28"/>
          <w:lang w:val="ru-RU"/>
        </w:rPr>
        <w:t>.</w:t>
      </w:r>
      <w:r w:rsidR="00AE50C8">
        <w:rPr>
          <w:sz w:val="28"/>
          <w:szCs w:val="28"/>
          <w:lang w:val="ru-RU"/>
        </w:rPr>
        <w:t>»;</w:t>
      </w:r>
    </w:p>
    <w:p w14:paraId="40B03D58" w14:textId="692EC026" w:rsidR="00AC32B3" w:rsidRPr="005B7D76" w:rsidRDefault="005603E8" w:rsidP="0027130D">
      <w:pPr>
        <w:spacing w:after="0" w:line="240" w:lineRule="auto"/>
        <w:ind w:firstLine="709"/>
        <w:jc w:val="both"/>
        <w:rPr>
          <w:sz w:val="28"/>
          <w:szCs w:val="28"/>
          <w:lang w:val="ru-RU"/>
        </w:rPr>
      </w:pPr>
      <w:proofErr w:type="spellStart"/>
      <w:r>
        <w:rPr>
          <w:sz w:val="28"/>
          <w:szCs w:val="28"/>
          <w:lang w:val="ru-RU"/>
        </w:rPr>
        <w:lastRenderedPageBreak/>
        <w:t>Қағидалардың</w:t>
      </w:r>
      <w:proofErr w:type="spellEnd"/>
      <w:r w:rsidRPr="005603E8">
        <w:rPr>
          <w:sz w:val="28"/>
          <w:szCs w:val="28"/>
          <w:lang w:val="ru-RU"/>
        </w:rPr>
        <w:t xml:space="preserve"> 1 </w:t>
      </w:r>
      <w:proofErr w:type="spellStart"/>
      <w:r w:rsidRPr="005603E8">
        <w:rPr>
          <w:sz w:val="28"/>
          <w:szCs w:val="28"/>
          <w:lang w:val="ru-RU"/>
        </w:rPr>
        <w:t>және</w:t>
      </w:r>
      <w:proofErr w:type="spellEnd"/>
      <w:r w:rsidRPr="005603E8">
        <w:rPr>
          <w:sz w:val="28"/>
          <w:szCs w:val="28"/>
          <w:lang w:val="ru-RU"/>
        </w:rPr>
        <w:t xml:space="preserve"> 2-қосымшалары осы </w:t>
      </w:r>
      <w:proofErr w:type="spellStart"/>
      <w:r w:rsidRPr="005603E8">
        <w:rPr>
          <w:sz w:val="28"/>
          <w:szCs w:val="28"/>
          <w:lang w:val="ru-RU"/>
        </w:rPr>
        <w:t>бірлескен</w:t>
      </w:r>
      <w:proofErr w:type="spellEnd"/>
      <w:r w:rsidRPr="005603E8">
        <w:rPr>
          <w:sz w:val="28"/>
          <w:szCs w:val="28"/>
          <w:lang w:val="ru-RU"/>
        </w:rPr>
        <w:t xml:space="preserve"> </w:t>
      </w:r>
      <w:proofErr w:type="spellStart"/>
      <w:r w:rsidRPr="005603E8">
        <w:rPr>
          <w:sz w:val="28"/>
          <w:szCs w:val="28"/>
          <w:lang w:val="ru-RU"/>
        </w:rPr>
        <w:t>бұйрықтың</w:t>
      </w:r>
      <w:proofErr w:type="spellEnd"/>
      <w:r w:rsidRPr="005603E8">
        <w:rPr>
          <w:sz w:val="28"/>
          <w:szCs w:val="28"/>
          <w:lang w:val="ru-RU"/>
        </w:rPr>
        <w:t xml:space="preserve"> 1 </w:t>
      </w:r>
      <w:proofErr w:type="spellStart"/>
      <w:r w:rsidRPr="005603E8">
        <w:rPr>
          <w:sz w:val="28"/>
          <w:szCs w:val="28"/>
          <w:lang w:val="ru-RU"/>
        </w:rPr>
        <w:t>және</w:t>
      </w:r>
      <w:proofErr w:type="spellEnd"/>
      <w:r w:rsidRPr="005603E8">
        <w:rPr>
          <w:sz w:val="28"/>
          <w:szCs w:val="28"/>
          <w:lang w:val="ru-RU"/>
        </w:rPr>
        <w:t xml:space="preserve"> 2-қосымшаларына </w:t>
      </w:r>
      <w:proofErr w:type="spellStart"/>
      <w:r w:rsidRPr="005603E8">
        <w:rPr>
          <w:sz w:val="28"/>
          <w:szCs w:val="28"/>
          <w:lang w:val="ru-RU"/>
        </w:rPr>
        <w:t>сәйкес</w:t>
      </w:r>
      <w:proofErr w:type="spellEnd"/>
      <w:r w:rsidRPr="005603E8">
        <w:rPr>
          <w:sz w:val="28"/>
          <w:szCs w:val="28"/>
          <w:lang w:val="ru-RU"/>
        </w:rPr>
        <w:t xml:space="preserve"> </w:t>
      </w:r>
      <w:proofErr w:type="spellStart"/>
      <w:r w:rsidRPr="005603E8">
        <w:rPr>
          <w:sz w:val="28"/>
          <w:szCs w:val="28"/>
          <w:lang w:val="ru-RU"/>
        </w:rPr>
        <w:t>редакцияда</w:t>
      </w:r>
      <w:proofErr w:type="spellEnd"/>
      <w:r w:rsidRPr="005603E8">
        <w:rPr>
          <w:sz w:val="28"/>
          <w:szCs w:val="28"/>
          <w:lang w:val="ru-RU"/>
        </w:rPr>
        <w:t xml:space="preserve"> </w:t>
      </w:r>
      <w:proofErr w:type="spellStart"/>
      <w:r w:rsidRPr="005603E8">
        <w:rPr>
          <w:sz w:val="28"/>
          <w:szCs w:val="28"/>
          <w:lang w:val="ru-RU"/>
        </w:rPr>
        <w:t>жазылсын</w:t>
      </w:r>
      <w:proofErr w:type="spellEnd"/>
      <w:r w:rsidRPr="005603E8">
        <w:rPr>
          <w:sz w:val="28"/>
          <w:szCs w:val="28"/>
          <w:lang w:val="ru-RU"/>
        </w:rPr>
        <w:t>.</w:t>
      </w:r>
      <w:r w:rsidR="00E13258" w:rsidRPr="005B7D76">
        <w:rPr>
          <w:sz w:val="28"/>
          <w:szCs w:val="28"/>
          <w:lang w:val="ru-RU"/>
        </w:rPr>
        <w:t>;</w:t>
      </w:r>
    </w:p>
    <w:p w14:paraId="442E3C40" w14:textId="23EE5957" w:rsidR="00E13258" w:rsidRPr="005B7D76" w:rsidRDefault="005603E8" w:rsidP="0027130D">
      <w:pPr>
        <w:spacing w:after="0" w:line="240" w:lineRule="auto"/>
        <w:ind w:firstLine="709"/>
        <w:jc w:val="both"/>
        <w:rPr>
          <w:sz w:val="28"/>
          <w:szCs w:val="28"/>
          <w:lang w:val="ru-RU"/>
        </w:rPr>
      </w:pPr>
      <w:proofErr w:type="spellStart"/>
      <w:r>
        <w:rPr>
          <w:sz w:val="28"/>
          <w:szCs w:val="28"/>
          <w:lang w:val="ru-RU"/>
        </w:rPr>
        <w:t>Қағидалардың</w:t>
      </w:r>
      <w:proofErr w:type="spellEnd"/>
      <w:r w:rsidRPr="005603E8">
        <w:rPr>
          <w:sz w:val="28"/>
          <w:szCs w:val="28"/>
          <w:lang w:val="ru-RU"/>
        </w:rPr>
        <w:t xml:space="preserve"> 3-қосымша осы </w:t>
      </w:r>
      <w:proofErr w:type="spellStart"/>
      <w:r w:rsidRPr="005603E8">
        <w:rPr>
          <w:sz w:val="28"/>
          <w:szCs w:val="28"/>
          <w:lang w:val="ru-RU"/>
        </w:rPr>
        <w:t>бірлескен</w:t>
      </w:r>
      <w:proofErr w:type="spellEnd"/>
      <w:r w:rsidRPr="005603E8">
        <w:rPr>
          <w:sz w:val="28"/>
          <w:szCs w:val="28"/>
          <w:lang w:val="ru-RU"/>
        </w:rPr>
        <w:t xml:space="preserve"> </w:t>
      </w:r>
      <w:proofErr w:type="spellStart"/>
      <w:r w:rsidRPr="005603E8">
        <w:rPr>
          <w:sz w:val="28"/>
          <w:szCs w:val="28"/>
          <w:lang w:val="ru-RU"/>
        </w:rPr>
        <w:t>бұйрыққа</w:t>
      </w:r>
      <w:proofErr w:type="spellEnd"/>
      <w:r w:rsidRPr="005603E8">
        <w:rPr>
          <w:sz w:val="28"/>
          <w:szCs w:val="28"/>
          <w:lang w:val="ru-RU"/>
        </w:rPr>
        <w:t xml:space="preserve"> 3-қосымшаға </w:t>
      </w:r>
      <w:proofErr w:type="spellStart"/>
      <w:r w:rsidRPr="005603E8">
        <w:rPr>
          <w:sz w:val="28"/>
          <w:szCs w:val="28"/>
          <w:lang w:val="ru-RU"/>
        </w:rPr>
        <w:t>сәйкес</w:t>
      </w:r>
      <w:proofErr w:type="spellEnd"/>
      <w:r w:rsidRPr="005603E8">
        <w:rPr>
          <w:sz w:val="28"/>
          <w:szCs w:val="28"/>
          <w:lang w:val="ru-RU"/>
        </w:rPr>
        <w:t xml:space="preserve"> 22, 23 </w:t>
      </w:r>
      <w:proofErr w:type="spellStart"/>
      <w:r w:rsidRPr="005603E8">
        <w:rPr>
          <w:sz w:val="28"/>
          <w:szCs w:val="28"/>
          <w:lang w:val="ru-RU"/>
        </w:rPr>
        <w:t>және</w:t>
      </w:r>
      <w:proofErr w:type="spellEnd"/>
      <w:r w:rsidRPr="005603E8">
        <w:rPr>
          <w:sz w:val="28"/>
          <w:szCs w:val="28"/>
          <w:lang w:val="ru-RU"/>
        </w:rPr>
        <w:t xml:space="preserve"> 24-нысандармен </w:t>
      </w:r>
      <w:proofErr w:type="spellStart"/>
      <w:r w:rsidRPr="005603E8">
        <w:rPr>
          <w:sz w:val="28"/>
          <w:szCs w:val="28"/>
          <w:lang w:val="ru-RU"/>
        </w:rPr>
        <w:t>толықтырылсын</w:t>
      </w:r>
      <w:proofErr w:type="spellEnd"/>
      <w:r w:rsidR="00D02680" w:rsidRPr="005B7D76">
        <w:rPr>
          <w:sz w:val="28"/>
          <w:szCs w:val="28"/>
          <w:lang w:val="ru-RU"/>
        </w:rPr>
        <w:t>.</w:t>
      </w:r>
    </w:p>
    <w:p w14:paraId="4B9DFE99" w14:textId="42F6D00C" w:rsidR="005603E8" w:rsidRDefault="00E13258" w:rsidP="0027130D">
      <w:pPr>
        <w:spacing w:after="0" w:line="240" w:lineRule="auto"/>
        <w:ind w:firstLine="709"/>
        <w:jc w:val="both"/>
        <w:rPr>
          <w:sz w:val="28"/>
          <w:szCs w:val="28"/>
          <w:lang w:val="ru-RU"/>
        </w:rPr>
      </w:pPr>
      <w:r w:rsidRPr="005B7D76">
        <w:rPr>
          <w:sz w:val="28"/>
          <w:szCs w:val="28"/>
          <w:lang w:val="ru-RU"/>
        </w:rPr>
        <w:t xml:space="preserve">2. </w:t>
      </w:r>
      <w:proofErr w:type="spellStart"/>
      <w:r w:rsidR="005603E8" w:rsidRPr="005603E8">
        <w:rPr>
          <w:sz w:val="28"/>
          <w:szCs w:val="28"/>
          <w:lang w:val="ru-RU"/>
        </w:rPr>
        <w:t>Қазақстан</w:t>
      </w:r>
      <w:proofErr w:type="spellEnd"/>
      <w:r w:rsidR="005603E8" w:rsidRPr="005603E8">
        <w:rPr>
          <w:sz w:val="28"/>
          <w:szCs w:val="28"/>
          <w:lang w:val="ru-RU"/>
        </w:rPr>
        <w:t xml:space="preserve"> </w:t>
      </w:r>
      <w:proofErr w:type="spellStart"/>
      <w:r w:rsidR="005603E8" w:rsidRPr="005603E8">
        <w:rPr>
          <w:sz w:val="28"/>
          <w:szCs w:val="28"/>
          <w:lang w:val="ru-RU"/>
        </w:rPr>
        <w:t>Республикасы</w:t>
      </w:r>
      <w:proofErr w:type="spellEnd"/>
      <w:r w:rsidR="005603E8" w:rsidRPr="005603E8">
        <w:rPr>
          <w:sz w:val="28"/>
          <w:szCs w:val="28"/>
          <w:lang w:val="ru-RU"/>
        </w:rPr>
        <w:t xml:space="preserve"> </w:t>
      </w:r>
      <w:proofErr w:type="spellStart"/>
      <w:r w:rsidR="005603E8" w:rsidRPr="005603E8">
        <w:rPr>
          <w:sz w:val="28"/>
          <w:szCs w:val="28"/>
          <w:lang w:val="ru-RU"/>
        </w:rPr>
        <w:t>Ұлттық</w:t>
      </w:r>
      <w:proofErr w:type="spellEnd"/>
      <w:r w:rsidR="005603E8" w:rsidRPr="005603E8">
        <w:rPr>
          <w:sz w:val="28"/>
          <w:szCs w:val="28"/>
          <w:lang w:val="ru-RU"/>
        </w:rPr>
        <w:t xml:space="preserve"> экономика </w:t>
      </w:r>
      <w:proofErr w:type="spellStart"/>
      <w:r w:rsidR="005603E8" w:rsidRPr="005603E8">
        <w:rPr>
          <w:sz w:val="28"/>
          <w:szCs w:val="28"/>
          <w:lang w:val="ru-RU"/>
        </w:rPr>
        <w:t>министрлігінің</w:t>
      </w:r>
      <w:proofErr w:type="spellEnd"/>
      <w:r w:rsidR="005603E8" w:rsidRPr="005603E8">
        <w:rPr>
          <w:sz w:val="28"/>
          <w:szCs w:val="28"/>
          <w:lang w:val="ru-RU"/>
        </w:rPr>
        <w:t xml:space="preserve"> Экономика </w:t>
      </w:r>
      <w:proofErr w:type="spellStart"/>
      <w:r w:rsidR="005603E8" w:rsidRPr="005603E8">
        <w:rPr>
          <w:sz w:val="28"/>
          <w:szCs w:val="28"/>
          <w:lang w:val="ru-RU"/>
        </w:rPr>
        <w:t>салаларын</w:t>
      </w:r>
      <w:proofErr w:type="spellEnd"/>
      <w:r w:rsidR="005603E8" w:rsidRPr="005603E8">
        <w:rPr>
          <w:sz w:val="28"/>
          <w:szCs w:val="28"/>
          <w:lang w:val="ru-RU"/>
        </w:rPr>
        <w:t xml:space="preserve"> </w:t>
      </w:r>
      <w:proofErr w:type="spellStart"/>
      <w:r w:rsidR="005603E8" w:rsidRPr="005603E8">
        <w:rPr>
          <w:sz w:val="28"/>
          <w:szCs w:val="28"/>
          <w:lang w:val="ru-RU"/>
        </w:rPr>
        <w:t>дамыту</w:t>
      </w:r>
      <w:proofErr w:type="spellEnd"/>
      <w:r w:rsidR="005603E8" w:rsidRPr="005603E8">
        <w:rPr>
          <w:sz w:val="28"/>
          <w:szCs w:val="28"/>
          <w:lang w:val="ru-RU"/>
        </w:rPr>
        <w:t xml:space="preserve"> </w:t>
      </w:r>
      <w:proofErr w:type="spellStart"/>
      <w:r w:rsidR="005603E8" w:rsidRPr="005603E8">
        <w:rPr>
          <w:sz w:val="28"/>
          <w:szCs w:val="28"/>
          <w:lang w:val="ru-RU"/>
        </w:rPr>
        <w:t>және</w:t>
      </w:r>
      <w:proofErr w:type="spellEnd"/>
      <w:r w:rsidR="005603E8" w:rsidRPr="005603E8">
        <w:rPr>
          <w:sz w:val="28"/>
          <w:szCs w:val="28"/>
          <w:lang w:val="ru-RU"/>
        </w:rPr>
        <w:t xml:space="preserve"> </w:t>
      </w:r>
      <w:proofErr w:type="spellStart"/>
      <w:r w:rsidR="005603E8" w:rsidRPr="005603E8">
        <w:rPr>
          <w:sz w:val="28"/>
          <w:szCs w:val="28"/>
          <w:lang w:val="ru-RU"/>
        </w:rPr>
        <w:t>ин</w:t>
      </w:r>
      <w:r w:rsidR="005603E8">
        <w:rPr>
          <w:sz w:val="28"/>
          <w:szCs w:val="28"/>
          <w:lang w:val="ru-RU"/>
        </w:rPr>
        <w:t>вестициялық</w:t>
      </w:r>
      <w:proofErr w:type="spellEnd"/>
      <w:r w:rsidR="005603E8">
        <w:rPr>
          <w:sz w:val="28"/>
          <w:szCs w:val="28"/>
          <w:lang w:val="ru-RU"/>
        </w:rPr>
        <w:t xml:space="preserve"> </w:t>
      </w:r>
      <w:proofErr w:type="spellStart"/>
      <w:r w:rsidR="005603E8">
        <w:rPr>
          <w:sz w:val="28"/>
          <w:szCs w:val="28"/>
          <w:lang w:val="ru-RU"/>
        </w:rPr>
        <w:t>жобалар</w:t>
      </w:r>
      <w:proofErr w:type="spellEnd"/>
      <w:r w:rsidR="005603E8">
        <w:rPr>
          <w:sz w:val="28"/>
          <w:szCs w:val="28"/>
          <w:lang w:val="ru-RU"/>
        </w:rPr>
        <w:t xml:space="preserve"> </w:t>
      </w:r>
      <w:proofErr w:type="spellStart"/>
      <w:r w:rsidR="005603E8">
        <w:rPr>
          <w:sz w:val="28"/>
          <w:szCs w:val="28"/>
          <w:lang w:val="ru-RU"/>
        </w:rPr>
        <w:t>мониторингтеу</w:t>
      </w:r>
      <w:proofErr w:type="spellEnd"/>
      <w:r w:rsidR="005603E8">
        <w:rPr>
          <w:sz w:val="28"/>
          <w:szCs w:val="28"/>
          <w:lang w:val="ru-RU"/>
        </w:rPr>
        <w:t xml:space="preserve"> </w:t>
      </w:r>
      <w:proofErr w:type="spellStart"/>
      <w:r w:rsidR="005603E8" w:rsidRPr="005603E8">
        <w:rPr>
          <w:sz w:val="28"/>
          <w:szCs w:val="28"/>
          <w:lang w:val="ru-RU"/>
        </w:rPr>
        <w:t>департаменті</w:t>
      </w:r>
      <w:proofErr w:type="spellEnd"/>
      <w:r w:rsidR="005603E8" w:rsidRPr="005603E8">
        <w:rPr>
          <w:sz w:val="28"/>
          <w:szCs w:val="28"/>
          <w:lang w:val="ru-RU"/>
        </w:rPr>
        <w:t xml:space="preserve"> </w:t>
      </w:r>
      <w:proofErr w:type="spellStart"/>
      <w:r w:rsidR="005603E8" w:rsidRPr="005603E8">
        <w:rPr>
          <w:sz w:val="28"/>
          <w:szCs w:val="28"/>
          <w:lang w:val="ru-RU"/>
        </w:rPr>
        <w:t>Қазақстан</w:t>
      </w:r>
      <w:proofErr w:type="spellEnd"/>
      <w:r w:rsidR="005603E8" w:rsidRPr="005603E8">
        <w:rPr>
          <w:sz w:val="28"/>
          <w:szCs w:val="28"/>
          <w:lang w:val="ru-RU"/>
        </w:rPr>
        <w:t xml:space="preserve"> </w:t>
      </w:r>
      <w:proofErr w:type="spellStart"/>
      <w:r w:rsidR="005603E8" w:rsidRPr="005603E8">
        <w:rPr>
          <w:sz w:val="28"/>
          <w:szCs w:val="28"/>
          <w:lang w:val="ru-RU"/>
        </w:rPr>
        <w:t>Республикасының</w:t>
      </w:r>
      <w:proofErr w:type="spellEnd"/>
      <w:r w:rsidR="005603E8" w:rsidRPr="005603E8">
        <w:rPr>
          <w:sz w:val="28"/>
          <w:szCs w:val="28"/>
          <w:lang w:val="ru-RU"/>
        </w:rPr>
        <w:t xml:space="preserve"> </w:t>
      </w:r>
      <w:proofErr w:type="spellStart"/>
      <w:r w:rsidR="005603E8" w:rsidRPr="005603E8">
        <w:rPr>
          <w:sz w:val="28"/>
          <w:szCs w:val="28"/>
          <w:lang w:val="ru-RU"/>
        </w:rPr>
        <w:t>заңнамасында</w:t>
      </w:r>
      <w:proofErr w:type="spellEnd"/>
      <w:r w:rsidR="005603E8" w:rsidRPr="005603E8">
        <w:rPr>
          <w:sz w:val="28"/>
          <w:szCs w:val="28"/>
          <w:lang w:val="ru-RU"/>
        </w:rPr>
        <w:t xml:space="preserve"> </w:t>
      </w:r>
      <w:proofErr w:type="spellStart"/>
      <w:r w:rsidR="005603E8" w:rsidRPr="005603E8">
        <w:rPr>
          <w:sz w:val="28"/>
          <w:szCs w:val="28"/>
          <w:lang w:val="ru-RU"/>
        </w:rPr>
        <w:t>белгіленген</w:t>
      </w:r>
      <w:proofErr w:type="spellEnd"/>
      <w:r w:rsidR="005603E8" w:rsidRPr="005603E8">
        <w:rPr>
          <w:sz w:val="28"/>
          <w:szCs w:val="28"/>
          <w:lang w:val="ru-RU"/>
        </w:rPr>
        <w:t xml:space="preserve"> </w:t>
      </w:r>
      <w:proofErr w:type="spellStart"/>
      <w:r w:rsidR="005603E8" w:rsidRPr="005603E8">
        <w:rPr>
          <w:sz w:val="28"/>
          <w:szCs w:val="28"/>
          <w:lang w:val="ru-RU"/>
        </w:rPr>
        <w:t>тәртіппен</w:t>
      </w:r>
      <w:proofErr w:type="spellEnd"/>
      <w:r w:rsidR="005603E8" w:rsidRPr="005603E8">
        <w:rPr>
          <w:sz w:val="28"/>
          <w:szCs w:val="28"/>
          <w:lang w:val="ru-RU"/>
        </w:rPr>
        <w:t>:</w:t>
      </w:r>
    </w:p>
    <w:p w14:paraId="33B662A0" w14:textId="78BD9E02" w:rsidR="00E13258" w:rsidRPr="005B7D76" w:rsidRDefault="00E13258" w:rsidP="0027130D">
      <w:pPr>
        <w:spacing w:after="0" w:line="240" w:lineRule="auto"/>
        <w:ind w:firstLine="709"/>
        <w:jc w:val="both"/>
        <w:rPr>
          <w:sz w:val="28"/>
          <w:szCs w:val="28"/>
          <w:lang w:val="ru-RU"/>
        </w:rPr>
      </w:pPr>
      <w:r w:rsidRPr="005B7D76">
        <w:rPr>
          <w:sz w:val="28"/>
          <w:szCs w:val="28"/>
          <w:lang w:val="ru-RU"/>
        </w:rPr>
        <w:t>1)</w:t>
      </w:r>
      <w:r w:rsidR="00AE50C8">
        <w:rPr>
          <w:sz w:val="28"/>
          <w:szCs w:val="28"/>
          <w:lang w:val="ru-RU"/>
        </w:rPr>
        <w:t xml:space="preserve"> </w:t>
      </w:r>
      <w:r w:rsidR="005603E8" w:rsidRPr="005603E8">
        <w:rPr>
          <w:sz w:val="28"/>
          <w:szCs w:val="28"/>
          <w:lang w:val="ru-RU"/>
        </w:rPr>
        <w:t xml:space="preserve">осы </w:t>
      </w:r>
      <w:proofErr w:type="spellStart"/>
      <w:r w:rsidR="005603E8" w:rsidRPr="005603E8">
        <w:rPr>
          <w:sz w:val="28"/>
          <w:szCs w:val="28"/>
          <w:lang w:val="ru-RU"/>
        </w:rPr>
        <w:t>бірлескен</w:t>
      </w:r>
      <w:proofErr w:type="spellEnd"/>
      <w:r w:rsidR="005603E8" w:rsidRPr="005603E8">
        <w:rPr>
          <w:sz w:val="28"/>
          <w:szCs w:val="28"/>
          <w:lang w:val="ru-RU"/>
        </w:rPr>
        <w:t xml:space="preserve"> </w:t>
      </w:r>
      <w:proofErr w:type="spellStart"/>
      <w:r w:rsidR="005603E8" w:rsidRPr="005603E8">
        <w:rPr>
          <w:sz w:val="28"/>
          <w:szCs w:val="28"/>
          <w:lang w:val="ru-RU"/>
        </w:rPr>
        <w:t>бұйрықтар</w:t>
      </w:r>
      <w:proofErr w:type="spellEnd"/>
      <w:r w:rsidR="005603E8" w:rsidRPr="005603E8">
        <w:rPr>
          <w:sz w:val="28"/>
          <w:szCs w:val="28"/>
          <w:lang w:val="ru-RU"/>
        </w:rPr>
        <w:t xml:space="preserve"> мен </w:t>
      </w:r>
      <w:proofErr w:type="spellStart"/>
      <w:r w:rsidR="005603E8" w:rsidRPr="005603E8">
        <w:rPr>
          <w:sz w:val="28"/>
          <w:szCs w:val="28"/>
          <w:lang w:val="ru-RU"/>
        </w:rPr>
        <w:t>қаулыларды</w:t>
      </w:r>
      <w:proofErr w:type="spellEnd"/>
      <w:r w:rsidR="005603E8" w:rsidRPr="005603E8">
        <w:rPr>
          <w:sz w:val="28"/>
          <w:szCs w:val="28"/>
          <w:lang w:val="ru-RU"/>
        </w:rPr>
        <w:t xml:space="preserve"> </w:t>
      </w:r>
      <w:proofErr w:type="spellStart"/>
      <w:r w:rsidR="005603E8" w:rsidRPr="005603E8">
        <w:rPr>
          <w:sz w:val="28"/>
          <w:szCs w:val="28"/>
          <w:lang w:val="ru-RU"/>
        </w:rPr>
        <w:t>Қазақстан</w:t>
      </w:r>
      <w:proofErr w:type="spellEnd"/>
      <w:r w:rsidR="005603E8" w:rsidRPr="005603E8">
        <w:rPr>
          <w:sz w:val="28"/>
          <w:szCs w:val="28"/>
          <w:lang w:val="ru-RU"/>
        </w:rPr>
        <w:t xml:space="preserve"> </w:t>
      </w:r>
      <w:proofErr w:type="spellStart"/>
      <w:r w:rsidR="005603E8" w:rsidRPr="005603E8">
        <w:rPr>
          <w:sz w:val="28"/>
          <w:szCs w:val="28"/>
          <w:lang w:val="ru-RU"/>
        </w:rPr>
        <w:t>Республикасы</w:t>
      </w:r>
      <w:proofErr w:type="spellEnd"/>
      <w:r w:rsidR="005603E8" w:rsidRPr="005603E8">
        <w:rPr>
          <w:sz w:val="28"/>
          <w:szCs w:val="28"/>
          <w:lang w:val="ru-RU"/>
        </w:rPr>
        <w:t xml:space="preserve"> </w:t>
      </w:r>
      <w:proofErr w:type="spellStart"/>
      <w:r w:rsidR="005603E8" w:rsidRPr="005603E8">
        <w:rPr>
          <w:sz w:val="28"/>
          <w:szCs w:val="28"/>
          <w:lang w:val="ru-RU"/>
        </w:rPr>
        <w:t>Әділет</w:t>
      </w:r>
      <w:proofErr w:type="spellEnd"/>
      <w:r w:rsidR="005603E8" w:rsidRPr="005603E8">
        <w:rPr>
          <w:sz w:val="28"/>
          <w:szCs w:val="28"/>
          <w:lang w:val="ru-RU"/>
        </w:rPr>
        <w:t xml:space="preserve"> </w:t>
      </w:r>
      <w:proofErr w:type="spellStart"/>
      <w:r w:rsidR="005603E8" w:rsidRPr="005603E8">
        <w:rPr>
          <w:sz w:val="28"/>
          <w:szCs w:val="28"/>
          <w:lang w:val="ru-RU"/>
        </w:rPr>
        <w:t>министрлігіне</w:t>
      </w:r>
      <w:proofErr w:type="spellEnd"/>
      <w:r w:rsidR="005603E8" w:rsidRPr="005603E8">
        <w:rPr>
          <w:sz w:val="28"/>
          <w:szCs w:val="28"/>
          <w:lang w:val="ru-RU"/>
        </w:rPr>
        <w:t xml:space="preserve"> </w:t>
      </w:r>
      <w:proofErr w:type="spellStart"/>
      <w:r w:rsidR="005603E8" w:rsidRPr="005603E8">
        <w:rPr>
          <w:sz w:val="28"/>
          <w:szCs w:val="28"/>
          <w:lang w:val="ru-RU"/>
        </w:rPr>
        <w:t>мемлекеттік</w:t>
      </w:r>
      <w:proofErr w:type="spellEnd"/>
      <w:r w:rsidR="005603E8" w:rsidRPr="005603E8">
        <w:rPr>
          <w:sz w:val="28"/>
          <w:szCs w:val="28"/>
          <w:lang w:val="ru-RU"/>
        </w:rPr>
        <w:t xml:space="preserve"> </w:t>
      </w:r>
      <w:proofErr w:type="spellStart"/>
      <w:r w:rsidR="005603E8" w:rsidRPr="005603E8">
        <w:rPr>
          <w:sz w:val="28"/>
          <w:szCs w:val="28"/>
          <w:lang w:val="ru-RU"/>
        </w:rPr>
        <w:t>тіркеу</w:t>
      </w:r>
      <w:proofErr w:type="spellEnd"/>
      <w:r w:rsidRPr="005B7D76">
        <w:rPr>
          <w:sz w:val="28"/>
          <w:szCs w:val="28"/>
          <w:lang w:val="ru-RU"/>
        </w:rPr>
        <w:t>;</w:t>
      </w:r>
    </w:p>
    <w:p w14:paraId="76F26B30" w14:textId="7023E462" w:rsidR="00E13258" w:rsidRPr="005B7D76" w:rsidRDefault="00E13258" w:rsidP="0027130D">
      <w:pPr>
        <w:spacing w:after="0" w:line="240" w:lineRule="auto"/>
        <w:ind w:firstLine="709"/>
        <w:jc w:val="both"/>
        <w:rPr>
          <w:sz w:val="28"/>
          <w:szCs w:val="28"/>
          <w:lang w:val="ru-RU"/>
        </w:rPr>
      </w:pPr>
      <w:r w:rsidRPr="005B7D76">
        <w:rPr>
          <w:sz w:val="28"/>
          <w:szCs w:val="28"/>
          <w:lang w:val="ru-RU"/>
        </w:rPr>
        <w:t xml:space="preserve">2) </w:t>
      </w:r>
      <w:r w:rsidR="005603E8" w:rsidRPr="005603E8">
        <w:rPr>
          <w:sz w:val="28"/>
          <w:szCs w:val="28"/>
          <w:lang w:val="ru-RU"/>
        </w:rPr>
        <w:t xml:space="preserve">осы </w:t>
      </w:r>
      <w:proofErr w:type="spellStart"/>
      <w:r w:rsidR="005603E8" w:rsidRPr="005603E8">
        <w:rPr>
          <w:sz w:val="28"/>
          <w:szCs w:val="28"/>
          <w:lang w:val="ru-RU"/>
        </w:rPr>
        <w:t>бірлескен</w:t>
      </w:r>
      <w:proofErr w:type="spellEnd"/>
      <w:r w:rsidR="005603E8" w:rsidRPr="005603E8">
        <w:rPr>
          <w:sz w:val="28"/>
          <w:szCs w:val="28"/>
          <w:lang w:val="ru-RU"/>
        </w:rPr>
        <w:t xml:space="preserve"> </w:t>
      </w:r>
      <w:proofErr w:type="spellStart"/>
      <w:r w:rsidR="005603E8" w:rsidRPr="005603E8">
        <w:rPr>
          <w:sz w:val="28"/>
          <w:szCs w:val="28"/>
          <w:lang w:val="ru-RU"/>
        </w:rPr>
        <w:t>бұйрықтар</w:t>
      </w:r>
      <w:proofErr w:type="spellEnd"/>
      <w:r w:rsidR="005603E8" w:rsidRPr="005603E8">
        <w:rPr>
          <w:sz w:val="28"/>
          <w:szCs w:val="28"/>
          <w:lang w:val="ru-RU"/>
        </w:rPr>
        <w:t xml:space="preserve"> мен </w:t>
      </w:r>
      <w:proofErr w:type="spellStart"/>
      <w:r w:rsidR="005603E8" w:rsidRPr="005603E8">
        <w:rPr>
          <w:sz w:val="28"/>
          <w:szCs w:val="28"/>
          <w:lang w:val="ru-RU"/>
        </w:rPr>
        <w:t>қаулыларды</w:t>
      </w:r>
      <w:proofErr w:type="spellEnd"/>
      <w:r w:rsidR="005603E8" w:rsidRPr="005603E8">
        <w:rPr>
          <w:sz w:val="28"/>
          <w:szCs w:val="28"/>
          <w:lang w:val="ru-RU"/>
        </w:rPr>
        <w:t xml:space="preserve"> </w:t>
      </w:r>
      <w:proofErr w:type="spellStart"/>
      <w:r w:rsidR="005603E8" w:rsidRPr="005603E8">
        <w:rPr>
          <w:sz w:val="28"/>
          <w:szCs w:val="28"/>
          <w:lang w:val="ru-RU"/>
        </w:rPr>
        <w:t>алғашқы</w:t>
      </w:r>
      <w:proofErr w:type="spellEnd"/>
      <w:r w:rsidR="005603E8" w:rsidRPr="005603E8">
        <w:rPr>
          <w:sz w:val="28"/>
          <w:szCs w:val="28"/>
          <w:lang w:val="ru-RU"/>
        </w:rPr>
        <w:t xml:space="preserve"> </w:t>
      </w:r>
      <w:proofErr w:type="spellStart"/>
      <w:r w:rsidR="005603E8" w:rsidRPr="005603E8">
        <w:rPr>
          <w:sz w:val="28"/>
          <w:szCs w:val="28"/>
          <w:lang w:val="ru-RU"/>
        </w:rPr>
        <w:t>ресми</w:t>
      </w:r>
      <w:proofErr w:type="spellEnd"/>
      <w:r w:rsidR="005603E8" w:rsidRPr="005603E8">
        <w:rPr>
          <w:sz w:val="28"/>
          <w:szCs w:val="28"/>
          <w:lang w:val="ru-RU"/>
        </w:rPr>
        <w:t xml:space="preserve"> </w:t>
      </w:r>
      <w:proofErr w:type="spellStart"/>
      <w:r w:rsidR="005603E8" w:rsidRPr="005603E8">
        <w:rPr>
          <w:sz w:val="28"/>
          <w:szCs w:val="28"/>
          <w:lang w:val="ru-RU"/>
        </w:rPr>
        <w:t>жарияланғаннан</w:t>
      </w:r>
      <w:proofErr w:type="spellEnd"/>
      <w:r w:rsidR="005603E8" w:rsidRPr="005603E8">
        <w:rPr>
          <w:sz w:val="28"/>
          <w:szCs w:val="28"/>
          <w:lang w:val="ru-RU"/>
        </w:rPr>
        <w:t xml:space="preserve"> </w:t>
      </w:r>
      <w:proofErr w:type="spellStart"/>
      <w:r w:rsidR="005603E8" w:rsidRPr="005603E8">
        <w:rPr>
          <w:sz w:val="28"/>
          <w:szCs w:val="28"/>
          <w:lang w:val="ru-RU"/>
        </w:rPr>
        <w:t>кейін</w:t>
      </w:r>
      <w:proofErr w:type="spellEnd"/>
      <w:r w:rsidR="005603E8" w:rsidRPr="005603E8">
        <w:rPr>
          <w:sz w:val="28"/>
          <w:szCs w:val="28"/>
          <w:lang w:val="ru-RU"/>
        </w:rPr>
        <w:t xml:space="preserve"> </w:t>
      </w:r>
      <w:proofErr w:type="spellStart"/>
      <w:r w:rsidR="005603E8" w:rsidRPr="005603E8">
        <w:rPr>
          <w:sz w:val="28"/>
          <w:szCs w:val="28"/>
          <w:lang w:val="ru-RU"/>
        </w:rPr>
        <w:t>Қазақстан</w:t>
      </w:r>
      <w:proofErr w:type="spellEnd"/>
      <w:r w:rsidR="005603E8" w:rsidRPr="005603E8">
        <w:rPr>
          <w:sz w:val="28"/>
          <w:szCs w:val="28"/>
          <w:lang w:val="ru-RU"/>
        </w:rPr>
        <w:t xml:space="preserve"> </w:t>
      </w:r>
      <w:proofErr w:type="spellStart"/>
      <w:r w:rsidR="005603E8" w:rsidRPr="005603E8">
        <w:rPr>
          <w:sz w:val="28"/>
          <w:szCs w:val="28"/>
          <w:lang w:val="ru-RU"/>
        </w:rPr>
        <w:t>Республикасы</w:t>
      </w:r>
      <w:proofErr w:type="spellEnd"/>
      <w:r w:rsidR="005603E8" w:rsidRPr="005603E8">
        <w:rPr>
          <w:sz w:val="28"/>
          <w:szCs w:val="28"/>
          <w:lang w:val="ru-RU"/>
        </w:rPr>
        <w:t xml:space="preserve"> </w:t>
      </w:r>
      <w:proofErr w:type="spellStart"/>
      <w:r w:rsidR="005603E8" w:rsidRPr="005603E8">
        <w:rPr>
          <w:sz w:val="28"/>
          <w:szCs w:val="28"/>
          <w:lang w:val="ru-RU"/>
        </w:rPr>
        <w:t>Ұлттық</w:t>
      </w:r>
      <w:proofErr w:type="spellEnd"/>
      <w:r w:rsidR="005603E8" w:rsidRPr="005603E8">
        <w:rPr>
          <w:sz w:val="28"/>
          <w:szCs w:val="28"/>
          <w:lang w:val="ru-RU"/>
        </w:rPr>
        <w:t xml:space="preserve"> экономика </w:t>
      </w:r>
      <w:proofErr w:type="spellStart"/>
      <w:r w:rsidR="005603E8" w:rsidRPr="005603E8">
        <w:rPr>
          <w:sz w:val="28"/>
          <w:szCs w:val="28"/>
          <w:lang w:val="ru-RU"/>
        </w:rPr>
        <w:t>министрлігінің</w:t>
      </w:r>
      <w:proofErr w:type="spellEnd"/>
      <w:r w:rsidR="005603E8" w:rsidRPr="005603E8">
        <w:rPr>
          <w:sz w:val="28"/>
          <w:szCs w:val="28"/>
          <w:lang w:val="ru-RU"/>
        </w:rPr>
        <w:t xml:space="preserve"> интернет-</w:t>
      </w:r>
      <w:proofErr w:type="spellStart"/>
      <w:r w:rsidR="005603E8" w:rsidRPr="005603E8">
        <w:rPr>
          <w:sz w:val="28"/>
          <w:szCs w:val="28"/>
          <w:lang w:val="ru-RU"/>
        </w:rPr>
        <w:t>ресурсында</w:t>
      </w:r>
      <w:proofErr w:type="spellEnd"/>
      <w:r w:rsidR="005603E8" w:rsidRPr="005603E8">
        <w:rPr>
          <w:sz w:val="28"/>
          <w:szCs w:val="28"/>
          <w:lang w:val="ru-RU"/>
        </w:rPr>
        <w:t xml:space="preserve"> </w:t>
      </w:r>
      <w:proofErr w:type="spellStart"/>
      <w:r w:rsidR="005603E8" w:rsidRPr="005603E8">
        <w:rPr>
          <w:sz w:val="28"/>
          <w:szCs w:val="28"/>
          <w:lang w:val="ru-RU"/>
        </w:rPr>
        <w:t>орналастыру</w:t>
      </w:r>
      <w:proofErr w:type="spellEnd"/>
      <w:r w:rsidRPr="005B7D76">
        <w:rPr>
          <w:sz w:val="28"/>
          <w:szCs w:val="28"/>
          <w:lang w:val="ru-RU"/>
        </w:rPr>
        <w:t>.</w:t>
      </w:r>
    </w:p>
    <w:p w14:paraId="76BADDF1" w14:textId="77777777" w:rsidR="005603E8" w:rsidRDefault="00E13258" w:rsidP="0027130D">
      <w:pPr>
        <w:spacing w:after="0" w:line="240" w:lineRule="auto"/>
        <w:ind w:firstLine="709"/>
        <w:jc w:val="both"/>
        <w:rPr>
          <w:sz w:val="28"/>
          <w:szCs w:val="28"/>
          <w:lang w:val="ru-RU"/>
        </w:rPr>
      </w:pPr>
      <w:r w:rsidRPr="005B7D76">
        <w:rPr>
          <w:sz w:val="28"/>
          <w:szCs w:val="28"/>
          <w:lang w:val="ru-RU"/>
        </w:rPr>
        <w:t xml:space="preserve">3. </w:t>
      </w:r>
      <w:r w:rsidR="005603E8" w:rsidRPr="005603E8">
        <w:rPr>
          <w:sz w:val="28"/>
          <w:szCs w:val="28"/>
          <w:lang w:val="ru-RU"/>
        </w:rPr>
        <w:t xml:space="preserve">Осы </w:t>
      </w:r>
      <w:proofErr w:type="spellStart"/>
      <w:r w:rsidR="005603E8" w:rsidRPr="005603E8">
        <w:rPr>
          <w:sz w:val="28"/>
          <w:szCs w:val="28"/>
          <w:lang w:val="ru-RU"/>
        </w:rPr>
        <w:t>бірлескен</w:t>
      </w:r>
      <w:proofErr w:type="spellEnd"/>
      <w:r w:rsidR="005603E8" w:rsidRPr="005603E8">
        <w:rPr>
          <w:sz w:val="28"/>
          <w:szCs w:val="28"/>
          <w:lang w:val="ru-RU"/>
        </w:rPr>
        <w:t xml:space="preserve"> </w:t>
      </w:r>
      <w:proofErr w:type="spellStart"/>
      <w:r w:rsidR="005603E8" w:rsidRPr="005603E8">
        <w:rPr>
          <w:sz w:val="28"/>
          <w:szCs w:val="28"/>
          <w:lang w:val="ru-RU"/>
        </w:rPr>
        <w:t>бұйрықтар</w:t>
      </w:r>
      <w:proofErr w:type="spellEnd"/>
      <w:r w:rsidR="005603E8" w:rsidRPr="005603E8">
        <w:rPr>
          <w:sz w:val="28"/>
          <w:szCs w:val="28"/>
          <w:lang w:val="ru-RU"/>
        </w:rPr>
        <w:t xml:space="preserve"> мен </w:t>
      </w:r>
      <w:proofErr w:type="spellStart"/>
      <w:r w:rsidR="005603E8" w:rsidRPr="005603E8">
        <w:rPr>
          <w:sz w:val="28"/>
          <w:szCs w:val="28"/>
          <w:lang w:val="ru-RU"/>
        </w:rPr>
        <w:t>қаулылардың</w:t>
      </w:r>
      <w:proofErr w:type="spellEnd"/>
      <w:r w:rsidR="005603E8" w:rsidRPr="005603E8">
        <w:rPr>
          <w:sz w:val="28"/>
          <w:szCs w:val="28"/>
          <w:lang w:val="ru-RU"/>
        </w:rPr>
        <w:t xml:space="preserve"> </w:t>
      </w:r>
      <w:proofErr w:type="spellStart"/>
      <w:r w:rsidR="005603E8" w:rsidRPr="005603E8">
        <w:rPr>
          <w:sz w:val="28"/>
          <w:szCs w:val="28"/>
          <w:lang w:val="ru-RU"/>
        </w:rPr>
        <w:t>орындалуын</w:t>
      </w:r>
      <w:proofErr w:type="spellEnd"/>
      <w:r w:rsidR="005603E8" w:rsidRPr="005603E8">
        <w:rPr>
          <w:sz w:val="28"/>
          <w:szCs w:val="28"/>
          <w:lang w:val="ru-RU"/>
        </w:rPr>
        <w:t xml:space="preserve"> </w:t>
      </w:r>
      <w:proofErr w:type="spellStart"/>
      <w:r w:rsidR="005603E8" w:rsidRPr="005603E8">
        <w:rPr>
          <w:sz w:val="28"/>
          <w:szCs w:val="28"/>
          <w:lang w:val="ru-RU"/>
        </w:rPr>
        <w:t>бақылау</w:t>
      </w:r>
      <w:proofErr w:type="spellEnd"/>
      <w:r w:rsidR="005603E8" w:rsidRPr="005603E8">
        <w:rPr>
          <w:sz w:val="28"/>
          <w:szCs w:val="28"/>
          <w:lang w:val="ru-RU"/>
        </w:rPr>
        <w:t xml:space="preserve"> </w:t>
      </w:r>
      <w:proofErr w:type="spellStart"/>
      <w:r w:rsidR="005603E8" w:rsidRPr="005603E8">
        <w:rPr>
          <w:sz w:val="28"/>
          <w:szCs w:val="28"/>
          <w:lang w:val="ru-RU"/>
        </w:rPr>
        <w:t>жетекшілік</w:t>
      </w:r>
      <w:proofErr w:type="spellEnd"/>
      <w:r w:rsidR="005603E8" w:rsidRPr="005603E8">
        <w:rPr>
          <w:sz w:val="28"/>
          <w:szCs w:val="28"/>
          <w:lang w:val="ru-RU"/>
        </w:rPr>
        <w:t xml:space="preserve"> </w:t>
      </w:r>
      <w:proofErr w:type="spellStart"/>
      <w:r w:rsidR="005603E8" w:rsidRPr="005603E8">
        <w:rPr>
          <w:sz w:val="28"/>
          <w:szCs w:val="28"/>
          <w:lang w:val="ru-RU"/>
        </w:rPr>
        <w:t>ететін</w:t>
      </w:r>
      <w:proofErr w:type="spellEnd"/>
      <w:r w:rsidR="005603E8" w:rsidRPr="005603E8">
        <w:rPr>
          <w:sz w:val="28"/>
          <w:szCs w:val="28"/>
          <w:lang w:val="ru-RU"/>
        </w:rPr>
        <w:t xml:space="preserve"> </w:t>
      </w:r>
      <w:proofErr w:type="spellStart"/>
      <w:r w:rsidR="005603E8" w:rsidRPr="005603E8">
        <w:rPr>
          <w:sz w:val="28"/>
          <w:szCs w:val="28"/>
          <w:lang w:val="ru-RU"/>
        </w:rPr>
        <w:t>Қазақстан</w:t>
      </w:r>
      <w:proofErr w:type="spellEnd"/>
      <w:r w:rsidR="005603E8" w:rsidRPr="005603E8">
        <w:rPr>
          <w:sz w:val="28"/>
          <w:szCs w:val="28"/>
          <w:lang w:val="ru-RU"/>
        </w:rPr>
        <w:t xml:space="preserve"> </w:t>
      </w:r>
      <w:proofErr w:type="spellStart"/>
      <w:r w:rsidR="005603E8" w:rsidRPr="005603E8">
        <w:rPr>
          <w:sz w:val="28"/>
          <w:szCs w:val="28"/>
          <w:lang w:val="ru-RU"/>
        </w:rPr>
        <w:t>Республикасының</w:t>
      </w:r>
      <w:proofErr w:type="spellEnd"/>
      <w:r w:rsidR="005603E8" w:rsidRPr="005603E8">
        <w:rPr>
          <w:sz w:val="28"/>
          <w:szCs w:val="28"/>
          <w:lang w:val="ru-RU"/>
        </w:rPr>
        <w:t xml:space="preserve"> </w:t>
      </w:r>
      <w:proofErr w:type="spellStart"/>
      <w:r w:rsidR="005603E8" w:rsidRPr="005603E8">
        <w:rPr>
          <w:sz w:val="28"/>
          <w:szCs w:val="28"/>
          <w:lang w:val="ru-RU"/>
        </w:rPr>
        <w:t>Ұлттық</w:t>
      </w:r>
      <w:proofErr w:type="spellEnd"/>
      <w:r w:rsidR="005603E8" w:rsidRPr="005603E8">
        <w:rPr>
          <w:sz w:val="28"/>
          <w:szCs w:val="28"/>
          <w:lang w:val="ru-RU"/>
        </w:rPr>
        <w:t xml:space="preserve"> экономика, </w:t>
      </w:r>
      <w:proofErr w:type="spellStart"/>
      <w:r w:rsidR="005603E8" w:rsidRPr="005603E8">
        <w:rPr>
          <w:sz w:val="28"/>
          <w:szCs w:val="28"/>
          <w:lang w:val="ru-RU"/>
        </w:rPr>
        <w:t>Қаржы</w:t>
      </w:r>
      <w:proofErr w:type="spellEnd"/>
      <w:r w:rsidR="005603E8" w:rsidRPr="005603E8">
        <w:rPr>
          <w:sz w:val="28"/>
          <w:szCs w:val="28"/>
          <w:lang w:val="ru-RU"/>
        </w:rPr>
        <w:t xml:space="preserve"> вице-</w:t>
      </w:r>
      <w:proofErr w:type="spellStart"/>
      <w:r w:rsidR="005603E8" w:rsidRPr="005603E8">
        <w:rPr>
          <w:sz w:val="28"/>
          <w:szCs w:val="28"/>
          <w:lang w:val="ru-RU"/>
        </w:rPr>
        <w:t>министрлеріне</w:t>
      </w:r>
      <w:proofErr w:type="spellEnd"/>
      <w:r w:rsidR="005603E8" w:rsidRPr="005603E8">
        <w:rPr>
          <w:sz w:val="28"/>
          <w:szCs w:val="28"/>
          <w:lang w:val="ru-RU"/>
        </w:rPr>
        <w:t xml:space="preserve">, </w:t>
      </w:r>
      <w:proofErr w:type="spellStart"/>
      <w:r w:rsidR="005603E8" w:rsidRPr="005603E8">
        <w:rPr>
          <w:sz w:val="28"/>
          <w:szCs w:val="28"/>
          <w:lang w:val="ru-RU"/>
        </w:rPr>
        <w:t>Қазақстан</w:t>
      </w:r>
      <w:proofErr w:type="spellEnd"/>
      <w:r w:rsidR="005603E8" w:rsidRPr="005603E8">
        <w:rPr>
          <w:sz w:val="28"/>
          <w:szCs w:val="28"/>
          <w:lang w:val="ru-RU"/>
        </w:rPr>
        <w:t xml:space="preserve"> </w:t>
      </w:r>
      <w:proofErr w:type="spellStart"/>
      <w:r w:rsidR="005603E8" w:rsidRPr="005603E8">
        <w:rPr>
          <w:sz w:val="28"/>
          <w:szCs w:val="28"/>
          <w:lang w:val="ru-RU"/>
        </w:rPr>
        <w:t>Республикасы</w:t>
      </w:r>
      <w:proofErr w:type="spellEnd"/>
      <w:r w:rsidR="005603E8" w:rsidRPr="005603E8">
        <w:rPr>
          <w:sz w:val="28"/>
          <w:szCs w:val="28"/>
          <w:lang w:val="ru-RU"/>
        </w:rPr>
        <w:t xml:space="preserve"> </w:t>
      </w:r>
      <w:proofErr w:type="spellStart"/>
      <w:r w:rsidR="005603E8" w:rsidRPr="005603E8">
        <w:rPr>
          <w:sz w:val="28"/>
          <w:szCs w:val="28"/>
          <w:lang w:val="ru-RU"/>
        </w:rPr>
        <w:t>Қаржы</w:t>
      </w:r>
      <w:proofErr w:type="spellEnd"/>
      <w:r w:rsidR="005603E8" w:rsidRPr="005603E8">
        <w:rPr>
          <w:sz w:val="28"/>
          <w:szCs w:val="28"/>
          <w:lang w:val="ru-RU"/>
        </w:rPr>
        <w:t xml:space="preserve"> </w:t>
      </w:r>
      <w:proofErr w:type="spellStart"/>
      <w:r w:rsidR="005603E8" w:rsidRPr="005603E8">
        <w:rPr>
          <w:sz w:val="28"/>
          <w:szCs w:val="28"/>
          <w:lang w:val="ru-RU"/>
        </w:rPr>
        <w:t>нарығын</w:t>
      </w:r>
      <w:proofErr w:type="spellEnd"/>
      <w:r w:rsidR="005603E8" w:rsidRPr="005603E8">
        <w:rPr>
          <w:sz w:val="28"/>
          <w:szCs w:val="28"/>
          <w:lang w:val="ru-RU"/>
        </w:rPr>
        <w:t xml:space="preserve"> </w:t>
      </w:r>
      <w:proofErr w:type="spellStart"/>
      <w:r w:rsidR="005603E8" w:rsidRPr="005603E8">
        <w:rPr>
          <w:sz w:val="28"/>
          <w:szCs w:val="28"/>
          <w:lang w:val="ru-RU"/>
        </w:rPr>
        <w:t>реттеу</w:t>
      </w:r>
      <w:proofErr w:type="spellEnd"/>
      <w:r w:rsidR="005603E8" w:rsidRPr="005603E8">
        <w:rPr>
          <w:sz w:val="28"/>
          <w:szCs w:val="28"/>
          <w:lang w:val="ru-RU"/>
        </w:rPr>
        <w:t xml:space="preserve"> </w:t>
      </w:r>
      <w:proofErr w:type="spellStart"/>
      <w:r w:rsidR="005603E8" w:rsidRPr="005603E8">
        <w:rPr>
          <w:sz w:val="28"/>
          <w:szCs w:val="28"/>
          <w:lang w:val="ru-RU"/>
        </w:rPr>
        <w:t>және</w:t>
      </w:r>
      <w:proofErr w:type="spellEnd"/>
      <w:r w:rsidR="005603E8" w:rsidRPr="005603E8">
        <w:rPr>
          <w:sz w:val="28"/>
          <w:szCs w:val="28"/>
          <w:lang w:val="ru-RU"/>
        </w:rPr>
        <w:t xml:space="preserve"> </w:t>
      </w:r>
      <w:proofErr w:type="spellStart"/>
      <w:r w:rsidR="005603E8" w:rsidRPr="005603E8">
        <w:rPr>
          <w:sz w:val="28"/>
          <w:szCs w:val="28"/>
          <w:lang w:val="ru-RU"/>
        </w:rPr>
        <w:t>дамыту</w:t>
      </w:r>
      <w:proofErr w:type="spellEnd"/>
      <w:r w:rsidR="005603E8" w:rsidRPr="005603E8">
        <w:rPr>
          <w:sz w:val="28"/>
          <w:szCs w:val="28"/>
          <w:lang w:val="ru-RU"/>
        </w:rPr>
        <w:t xml:space="preserve"> </w:t>
      </w:r>
      <w:proofErr w:type="spellStart"/>
      <w:r w:rsidR="005603E8" w:rsidRPr="005603E8">
        <w:rPr>
          <w:sz w:val="28"/>
          <w:szCs w:val="28"/>
          <w:lang w:val="ru-RU"/>
        </w:rPr>
        <w:t>агенттігі</w:t>
      </w:r>
      <w:proofErr w:type="spellEnd"/>
      <w:r w:rsidR="005603E8" w:rsidRPr="005603E8">
        <w:rPr>
          <w:sz w:val="28"/>
          <w:szCs w:val="28"/>
          <w:lang w:val="ru-RU"/>
        </w:rPr>
        <w:t xml:space="preserve"> </w:t>
      </w:r>
      <w:proofErr w:type="spellStart"/>
      <w:r w:rsidR="005603E8" w:rsidRPr="005603E8">
        <w:rPr>
          <w:sz w:val="28"/>
          <w:szCs w:val="28"/>
          <w:lang w:val="ru-RU"/>
        </w:rPr>
        <w:t>төрағасының</w:t>
      </w:r>
      <w:proofErr w:type="spellEnd"/>
      <w:r w:rsidR="005603E8" w:rsidRPr="005603E8">
        <w:rPr>
          <w:sz w:val="28"/>
          <w:szCs w:val="28"/>
          <w:lang w:val="ru-RU"/>
        </w:rPr>
        <w:t xml:space="preserve"> </w:t>
      </w:r>
      <w:proofErr w:type="spellStart"/>
      <w:r w:rsidR="005603E8" w:rsidRPr="005603E8">
        <w:rPr>
          <w:sz w:val="28"/>
          <w:szCs w:val="28"/>
          <w:lang w:val="ru-RU"/>
        </w:rPr>
        <w:t>орынбасарына</w:t>
      </w:r>
      <w:proofErr w:type="spellEnd"/>
      <w:r w:rsidR="005603E8" w:rsidRPr="005603E8">
        <w:rPr>
          <w:sz w:val="28"/>
          <w:szCs w:val="28"/>
          <w:lang w:val="ru-RU"/>
        </w:rPr>
        <w:t xml:space="preserve"> </w:t>
      </w:r>
      <w:proofErr w:type="spellStart"/>
      <w:r w:rsidR="005603E8" w:rsidRPr="005603E8">
        <w:rPr>
          <w:sz w:val="28"/>
          <w:szCs w:val="28"/>
          <w:lang w:val="ru-RU"/>
        </w:rPr>
        <w:t>және</w:t>
      </w:r>
      <w:proofErr w:type="spellEnd"/>
      <w:r w:rsidR="005603E8" w:rsidRPr="005603E8">
        <w:rPr>
          <w:sz w:val="28"/>
          <w:szCs w:val="28"/>
          <w:lang w:val="ru-RU"/>
        </w:rPr>
        <w:t xml:space="preserve"> </w:t>
      </w:r>
      <w:proofErr w:type="spellStart"/>
      <w:r w:rsidR="005603E8" w:rsidRPr="005603E8">
        <w:rPr>
          <w:sz w:val="28"/>
          <w:szCs w:val="28"/>
          <w:lang w:val="ru-RU"/>
        </w:rPr>
        <w:t>Қазақстан</w:t>
      </w:r>
      <w:proofErr w:type="spellEnd"/>
      <w:r w:rsidR="005603E8" w:rsidRPr="005603E8">
        <w:rPr>
          <w:sz w:val="28"/>
          <w:szCs w:val="28"/>
          <w:lang w:val="ru-RU"/>
        </w:rPr>
        <w:t xml:space="preserve"> </w:t>
      </w:r>
      <w:proofErr w:type="spellStart"/>
      <w:r w:rsidR="005603E8" w:rsidRPr="005603E8">
        <w:rPr>
          <w:sz w:val="28"/>
          <w:szCs w:val="28"/>
          <w:lang w:val="ru-RU"/>
        </w:rPr>
        <w:t>Республикасының</w:t>
      </w:r>
      <w:proofErr w:type="spellEnd"/>
      <w:r w:rsidR="005603E8" w:rsidRPr="005603E8">
        <w:rPr>
          <w:sz w:val="28"/>
          <w:szCs w:val="28"/>
          <w:lang w:val="ru-RU"/>
        </w:rPr>
        <w:t xml:space="preserve"> </w:t>
      </w:r>
      <w:proofErr w:type="spellStart"/>
      <w:r w:rsidR="005603E8" w:rsidRPr="005603E8">
        <w:rPr>
          <w:sz w:val="28"/>
          <w:szCs w:val="28"/>
          <w:lang w:val="ru-RU"/>
        </w:rPr>
        <w:t>Ұлттық</w:t>
      </w:r>
      <w:proofErr w:type="spellEnd"/>
      <w:r w:rsidR="005603E8" w:rsidRPr="005603E8">
        <w:rPr>
          <w:sz w:val="28"/>
          <w:szCs w:val="28"/>
          <w:lang w:val="ru-RU"/>
        </w:rPr>
        <w:t xml:space="preserve"> </w:t>
      </w:r>
      <w:proofErr w:type="spellStart"/>
      <w:r w:rsidR="005603E8" w:rsidRPr="005603E8">
        <w:rPr>
          <w:sz w:val="28"/>
          <w:szCs w:val="28"/>
          <w:lang w:val="ru-RU"/>
        </w:rPr>
        <w:t>Банкі</w:t>
      </w:r>
      <w:proofErr w:type="spellEnd"/>
      <w:r w:rsidR="005603E8" w:rsidRPr="005603E8">
        <w:rPr>
          <w:sz w:val="28"/>
          <w:szCs w:val="28"/>
          <w:lang w:val="ru-RU"/>
        </w:rPr>
        <w:t xml:space="preserve"> </w:t>
      </w:r>
      <w:proofErr w:type="spellStart"/>
      <w:r w:rsidR="005603E8" w:rsidRPr="005603E8">
        <w:rPr>
          <w:sz w:val="28"/>
          <w:szCs w:val="28"/>
          <w:lang w:val="ru-RU"/>
        </w:rPr>
        <w:t>Төрағасының</w:t>
      </w:r>
      <w:proofErr w:type="spellEnd"/>
      <w:r w:rsidR="005603E8" w:rsidRPr="005603E8">
        <w:rPr>
          <w:sz w:val="28"/>
          <w:szCs w:val="28"/>
          <w:lang w:val="ru-RU"/>
        </w:rPr>
        <w:t xml:space="preserve"> </w:t>
      </w:r>
      <w:proofErr w:type="spellStart"/>
      <w:r w:rsidR="005603E8" w:rsidRPr="005603E8">
        <w:rPr>
          <w:sz w:val="28"/>
          <w:szCs w:val="28"/>
          <w:lang w:val="ru-RU"/>
        </w:rPr>
        <w:t>орынбасарына</w:t>
      </w:r>
      <w:proofErr w:type="spellEnd"/>
      <w:r w:rsidR="005603E8" w:rsidRPr="005603E8">
        <w:rPr>
          <w:sz w:val="28"/>
          <w:szCs w:val="28"/>
          <w:lang w:val="ru-RU"/>
        </w:rPr>
        <w:t xml:space="preserve"> </w:t>
      </w:r>
      <w:proofErr w:type="spellStart"/>
      <w:r w:rsidR="005603E8" w:rsidRPr="005603E8">
        <w:rPr>
          <w:sz w:val="28"/>
          <w:szCs w:val="28"/>
          <w:lang w:val="ru-RU"/>
        </w:rPr>
        <w:t>жүктелсін</w:t>
      </w:r>
      <w:proofErr w:type="spellEnd"/>
      <w:r w:rsidR="005603E8" w:rsidRPr="005603E8">
        <w:rPr>
          <w:sz w:val="28"/>
          <w:szCs w:val="28"/>
          <w:lang w:val="ru-RU"/>
        </w:rPr>
        <w:t>.</w:t>
      </w:r>
    </w:p>
    <w:p w14:paraId="2377F0EE" w14:textId="4D427DDC" w:rsidR="00E13258" w:rsidRPr="005B7D76" w:rsidRDefault="00E13258" w:rsidP="0027130D">
      <w:pPr>
        <w:spacing w:after="0" w:line="240" w:lineRule="auto"/>
        <w:ind w:firstLine="709"/>
        <w:jc w:val="both"/>
        <w:rPr>
          <w:sz w:val="28"/>
          <w:szCs w:val="28"/>
          <w:lang w:val="ru-RU"/>
        </w:rPr>
      </w:pPr>
      <w:r w:rsidRPr="005B7D76">
        <w:rPr>
          <w:sz w:val="28"/>
          <w:szCs w:val="28"/>
          <w:lang w:val="ru-RU"/>
        </w:rPr>
        <w:t xml:space="preserve">4. </w:t>
      </w:r>
      <w:r w:rsidR="005603E8" w:rsidRPr="005603E8">
        <w:rPr>
          <w:sz w:val="28"/>
          <w:szCs w:val="28"/>
          <w:lang w:val="ru-RU"/>
        </w:rPr>
        <w:t xml:space="preserve">Осы </w:t>
      </w:r>
      <w:proofErr w:type="spellStart"/>
      <w:r w:rsidR="005603E8" w:rsidRPr="005603E8">
        <w:rPr>
          <w:sz w:val="28"/>
          <w:szCs w:val="28"/>
          <w:lang w:val="ru-RU"/>
        </w:rPr>
        <w:t>бірлескен</w:t>
      </w:r>
      <w:proofErr w:type="spellEnd"/>
      <w:r w:rsidR="005603E8" w:rsidRPr="005603E8">
        <w:rPr>
          <w:sz w:val="28"/>
          <w:szCs w:val="28"/>
          <w:lang w:val="ru-RU"/>
        </w:rPr>
        <w:t xml:space="preserve"> </w:t>
      </w:r>
      <w:proofErr w:type="spellStart"/>
      <w:r w:rsidR="005603E8" w:rsidRPr="005603E8">
        <w:rPr>
          <w:sz w:val="28"/>
          <w:szCs w:val="28"/>
          <w:lang w:val="ru-RU"/>
        </w:rPr>
        <w:t>бұйрық</w:t>
      </w:r>
      <w:proofErr w:type="spellEnd"/>
      <w:r w:rsidR="005603E8" w:rsidRPr="005603E8">
        <w:rPr>
          <w:sz w:val="28"/>
          <w:szCs w:val="28"/>
          <w:lang w:val="ru-RU"/>
        </w:rPr>
        <w:t xml:space="preserve"> </w:t>
      </w:r>
      <w:proofErr w:type="spellStart"/>
      <w:r w:rsidR="005603E8" w:rsidRPr="005603E8">
        <w:rPr>
          <w:sz w:val="28"/>
          <w:szCs w:val="28"/>
          <w:lang w:val="ru-RU"/>
        </w:rPr>
        <w:t>және</w:t>
      </w:r>
      <w:proofErr w:type="spellEnd"/>
      <w:r w:rsidR="005603E8" w:rsidRPr="005603E8">
        <w:rPr>
          <w:sz w:val="28"/>
          <w:szCs w:val="28"/>
          <w:lang w:val="ru-RU"/>
        </w:rPr>
        <w:t xml:space="preserve"> </w:t>
      </w:r>
      <w:proofErr w:type="spellStart"/>
      <w:r w:rsidR="005603E8" w:rsidRPr="005603E8">
        <w:rPr>
          <w:sz w:val="28"/>
          <w:szCs w:val="28"/>
          <w:lang w:val="ru-RU"/>
        </w:rPr>
        <w:t>қаулылар</w:t>
      </w:r>
      <w:proofErr w:type="spellEnd"/>
      <w:r w:rsidR="005603E8" w:rsidRPr="005603E8">
        <w:rPr>
          <w:sz w:val="28"/>
          <w:szCs w:val="28"/>
          <w:lang w:val="ru-RU"/>
        </w:rPr>
        <w:t xml:space="preserve"> </w:t>
      </w:r>
      <w:proofErr w:type="spellStart"/>
      <w:r w:rsidR="005603E8" w:rsidRPr="005603E8">
        <w:rPr>
          <w:sz w:val="28"/>
          <w:szCs w:val="28"/>
          <w:lang w:val="ru-RU"/>
        </w:rPr>
        <w:t>алғашқы</w:t>
      </w:r>
      <w:proofErr w:type="spellEnd"/>
      <w:r w:rsidR="005603E8" w:rsidRPr="005603E8">
        <w:rPr>
          <w:sz w:val="28"/>
          <w:szCs w:val="28"/>
          <w:lang w:val="ru-RU"/>
        </w:rPr>
        <w:t xml:space="preserve"> </w:t>
      </w:r>
      <w:proofErr w:type="spellStart"/>
      <w:r w:rsidR="005603E8" w:rsidRPr="005603E8">
        <w:rPr>
          <w:sz w:val="28"/>
          <w:szCs w:val="28"/>
          <w:lang w:val="ru-RU"/>
        </w:rPr>
        <w:t>ресми</w:t>
      </w:r>
      <w:proofErr w:type="spellEnd"/>
      <w:r w:rsidR="005603E8" w:rsidRPr="005603E8">
        <w:rPr>
          <w:sz w:val="28"/>
          <w:szCs w:val="28"/>
          <w:lang w:val="ru-RU"/>
        </w:rPr>
        <w:t xml:space="preserve"> </w:t>
      </w:r>
      <w:proofErr w:type="spellStart"/>
      <w:r w:rsidR="005603E8" w:rsidRPr="005603E8">
        <w:rPr>
          <w:sz w:val="28"/>
          <w:szCs w:val="28"/>
          <w:lang w:val="ru-RU"/>
        </w:rPr>
        <w:t>жарияланған</w:t>
      </w:r>
      <w:proofErr w:type="spellEnd"/>
      <w:r w:rsidR="005603E8" w:rsidRPr="005603E8">
        <w:rPr>
          <w:sz w:val="28"/>
          <w:szCs w:val="28"/>
          <w:lang w:val="ru-RU"/>
        </w:rPr>
        <w:t xml:space="preserve"> </w:t>
      </w:r>
      <w:proofErr w:type="spellStart"/>
      <w:r w:rsidR="005603E8" w:rsidRPr="005603E8">
        <w:rPr>
          <w:sz w:val="28"/>
          <w:szCs w:val="28"/>
          <w:lang w:val="ru-RU"/>
        </w:rPr>
        <w:t>күнінен</w:t>
      </w:r>
      <w:proofErr w:type="spellEnd"/>
      <w:r w:rsidR="005603E8" w:rsidRPr="005603E8">
        <w:rPr>
          <w:sz w:val="28"/>
          <w:szCs w:val="28"/>
          <w:lang w:val="ru-RU"/>
        </w:rPr>
        <w:t xml:space="preserve"> </w:t>
      </w:r>
      <w:proofErr w:type="spellStart"/>
      <w:r w:rsidR="005603E8" w:rsidRPr="005603E8">
        <w:rPr>
          <w:sz w:val="28"/>
          <w:szCs w:val="28"/>
          <w:lang w:val="ru-RU"/>
        </w:rPr>
        <w:t>кейін</w:t>
      </w:r>
      <w:proofErr w:type="spellEnd"/>
      <w:r w:rsidR="005603E8" w:rsidRPr="005603E8">
        <w:rPr>
          <w:sz w:val="28"/>
          <w:szCs w:val="28"/>
          <w:lang w:val="ru-RU"/>
        </w:rPr>
        <w:t xml:space="preserve"> </w:t>
      </w:r>
      <w:proofErr w:type="spellStart"/>
      <w:r w:rsidR="005603E8" w:rsidRPr="005603E8">
        <w:rPr>
          <w:sz w:val="28"/>
          <w:szCs w:val="28"/>
          <w:lang w:val="ru-RU"/>
        </w:rPr>
        <w:t>күнтізбелік</w:t>
      </w:r>
      <w:proofErr w:type="spellEnd"/>
      <w:r w:rsidR="005603E8" w:rsidRPr="005603E8">
        <w:rPr>
          <w:sz w:val="28"/>
          <w:szCs w:val="28"/>
          <w:lang w:val="ru-RU"/>
        </w:rPr>
        <w:t xml:space="preserve"> он </w:t>
      </w:r>
      <w:proofErr w:type="spellStart"/>
      <w:r w:rsidR="005603E8" w:rsidRPr="005603E8">
        <w:rPr>
          <w:sz w:val="28"/>
          <w:szCs w:val="28"/>
          <w:lang w:val="ru-RU"/>
        </w:rPr>
        <w:t>күн</w:t>
      </w:r>
      <w:proofErr w:type="spellEnd"/>
      <w:r w:rsidR="005603E8" w:rsidRPr="005603E8">
        <w:rPr>
          <w:sz w:val="28"/>
          <w:szCs w:val="28"/>
          <w:lang w:val="ru-RU"/>
        </w:rPr>
        <w:t xml:space="preserve"> </w:t>
      </w:r>
      <w:proofErr w:type="spellStart"/>
      <w:r w:rsidR="005603E8" w:rsidRPr="005603E8">
        <w:rPr>
          <w:sz w:val="28"/>
          <w:szCs w:val="28"/>
          <w:lang w:val="ru-RU"/>
        </w:rPr>
        <w:t>өткен</w:t>
      </w:r>
      <w:proofErr w:type="spellEnd"/>
      <w:r w:rsidR="005603E8" w:rsidRPr="005603E8">
        <w:rPr>
          <w:sz w:val="28"/>
          <w:szCs w:val="28"/>
          <w:lang w:val="ru-RU"/>
        </w:rPr>
        <w:t xml:space="preserve"> </w:t>
      </w:r>
      <w:proofErr w:type="spellStart"/>
      <w:r w:rsidR="005603E8" w:rsidRPr="005603E8">
        <w:rPr>
          <w:sz w:val="28"/>
          <w:szCs w:val="28"/>
          <w:lang w:val="ru-RU"/>
        </w:rPr>
        <w:t>соң</w:t>
      </w:r>
      <w:proofErr w:type="spellEnd"/>
      <w:r w:rsidR="005603E8" w:rsidRPr="005603E8">
        <w:rPr>
          <w:sz w:val="28"/>
          <w:szCs w:val="28"/>
          <w:lang w:val="ru-RU"/>
        </w:rPr>
        <w:t xml:space="preserve"> </w:t>
      </w:r>
      <w:proofErr w:type="spellStart"/>
      <w:r w:rsidR="005603E8" w:rsidRPr="005603E8">
        <w:rPr>
          <w:sz w:val="28"/>
          <w:szCs w:val="28"/>
          <w:lang w:val="ru-RU"/>
        </w:rPr>
        <w:t>қолданысқа</w:t>
      </w:r>
      <w:proofErr w:type="spellEnd"/>
      <w:r w:rsidR="005603E8" w:rsidRPr="005603E8">
        <w:rPr>
          <w:sz w:val="28"/>
          <w:szCs w:val="28"/>
          <w:lang w:val="ru-RU"/>
        </w:rPr>
        <w:t xml:space="preserve"> </w:t>
      </w:r>
      <w:proofErr w:type="spellStart"/>
      <w:r w:rsidR="005603E8" w:rsidRPr="005603E8">
        <w:rPr>
          <w:sz w:val="28"/>
          <w:szCs w:val="28"/>
          <w:lang w:val="ru-RU"/>
        </w:rPr>
        <w:t>енгізіледі</w:t>
      </w:r>
      <w:proofErr w:type="spellEnd"/>
      <w:r w:rsidR="005603E8" w:rsidRPr="005603E8">
        <w:rPr>
          <w:sz w:val="28"/>
          <w:szCs w:val="28"/>
          <w:lang w:val="ru-RU"/>
        </w:rPr>
        <w:t>.</w:t>
      </w:r>
    </w:p>
    <w:p w14:paraId="4B62A1CB" w14:textId="77777777" w:rsidR="00E13258" w:rsidRPr="005B7D76" w:rsidRDefault="00E13258" w:rsidP="0027130D">
      <w:pPr>
        <w:spacing w:after="0" w:line="240" w:lineRule="auto"/>
        <w:ind w:firstLine="709"/>
        <w:jc w:val="both"/>
        <w:rPr>
          <w:sz w:val="28"/>
          <w:szCs w:val="28"/>
          <w:lang w:val="ru-RU"/>
        </w:rPr>
      </w:pPr>
    </w:p>
    <w:p w14:paraId="21E5BF97" w14:textId="77777777" w:rsidR="00E13258" w:rsidRPr="005B7D76" w:rsidRDefault="00E13258" w:rsidP="0027130D">
      <w:pPr>
        <w:spacing w:after="0" w:line="240" w:lineRule="auto"/>
        <w:ind w:firstLine="709"/>
        <w:jc w:val="both"/>
        <w:rPr>
          <w:sz w:val="28"/>
          <w:szCs w:val="28"/>
          <w:lang w:val="ru-RU"/>
        </w:rPr>
      </w:pPr>
    </w:p>
    <w:p w14:paraId="05F3CB57" w14:textId="4E0C0D5F" w:rsidR="00E13258" w:rsidRPr="005B7D76" w:rsidRDefault="005603E8" w:rsidP="0027130D">
      <w:pPr>
        <w:spacing w:after="0" w:line="240" w:lineRule="auto"/>
        <w:ind w:firstLine="709"/>
        <w:jc w:val="both"/>
        <w:rPr>
          <w:b/>
          <w:sz w:val="28"/>
          <w:szCs w:val="28"/>
          <w:lang w:val="ru-RU"/>
        </w:rPr>
      </w:pPr>
      <w:proofErr w:type="spellStart"/>
      <w:r>
        <w:rPr>
          <w:b/>
          <w:sz w:val="28"/>
          <w:szCs w:val="28"/>
          <w:lang w:val="ru-RU"/>
        </w:rPr>
        <w:t>Л</w:t>
      </w:r>
      <w:r w:rsidRPr="005603E8">
        <w:rPr>
          <w:b/>
          <w:sz w:val="28"/>
          <w:szCs w:val="28"/>
          <w:lang w:val="ru-RU"/>
        </w:rPr>
        <w:t>ауазымы</w:t>
      </w:r>
      <w:proofErr w:type="spellEnd"/>
      <w:r w:rsidR="00E13258" w:rsidRPr="005B7D76">
        <w:rPr>
          <w:b/>
          <w:sz w:val="28"/>
          <w:szCs w:val="28"/>
          <w:lang w:val="ru-RU"/>
        </w:rPr>
        <w:t xml:space="preserve">                                                                                                 </w:t>
      </w:r>
      <w:r>
        <w:rPr>
          <w:b/>
          <w:sz w:val="28"/>
          <w:szCs w:val="28"/>
          <w:lang w:val="ru-RU"/>
        </w:rPr>
        <w:t>ТАӘ</w:t>
      </w:r>
    </w:p>
    <w:p w14:paraId="74CC8705" w14:textId="77777777" w:rsidR="00E13258" w:rsidRPr="005B7D76" w:rsidRDefault="00E13258" w:rsidP="0027130D">
      <w:pPr>
        <w:spacing w:after="0" w:line="240" w:lineRule="auto"/>
        <w:ind w:firstLine="709"/>
        <w:jc w:val="both"/>
        <w:rPr>
          <w:b/>
          <w:sz w:val="28"/>
          <w:szCs w:val="28"/>
          <w:lang w:val="ru-RU"/>
        </w:rPr>
      </w:pPr>
    </w:p>
    <w:p w14:paraId="6564B06B" w14:textId="77777777" w:rsidR="00E13258" w:rsidRPr="005B7D76" w:rsidRDefault="00E13258" w:rsidP="0027130D">
      <w:pPr>
        <w:spacing w:after="0" w:line="240" w:lineRule="auto"/>
        <w:ind w:firstLine="709"/>
        <w:jc w:val="both"/>
        <w:rPr>
          <w:b/>
          <w:sz w:val="28"/>
          <w:szCs w:val="28"/>
          <w:lang w:val="ru-RU"/>
        </w:rPr>
      </w:pPr>
    </w:p>
    <w:p w14:paraId="62D0DE66" w14:textId="7F1615D6" w:rsidR="00E13258" w:rsidRPr="005B7D76" w:rsidRDefault="005603E8" w:rsidP="0027130D">
      <w:pPr>
        <w:spacing w:after="0" w:line="240" w:lineRule="auto"/>
        <w:ind w:firstLine="709"/>
        <w:jc w:val="both"/>
        <w:rPr>
          <w:b/>
          <w:sz w:val="28"/>
          <w:szCs w:val="28"/>
          <w:lang w:val="ru-RU"/>
        </w:rPr>
      </w:pPr>
      <w:proofErr w:type="spellStart"/>
      <w:r>
        <w:rPr>
          <w:b/>
          <w:sz w:val="28"/>
          <w:szCs w:val="28"/>
          <w:lang w:val="ru-RU"/>
        </w:rPr>
        <w:t>Л</w:t>
      </w:r>
      <w:r w:rsidRPr="005603E8">
        <w:rPr>
          <w:b/>
          <w:sz w:val="28"/>
          <w:szCs w:val="28"/>
          <w:lang w:val="ru-RU"/>
        </w:rPr>
        <w:t>ауазымы</w:t>
      </w:r>
      <w:proofErr w:type="spellEnd"/>
      <w:r w:rsidR="00E13258" w:rsidRPr="005B7D76">
        <w:rPr>
          <w:b/>
          <w:sz w:val="28"/>
          <w:szCs w:val="28"/>
          <w:lang w:val="ru-RU"/>
        </w:rPr>
        <w:t xml:space="preserve">                                                                                                 </w:t>
      </w:r>
      <w:r>
        <w:rPr>
          <w:b/>
          <w:sz w:val="28"/>
          <w:szCs w:val="28"/>
          <w:lang w:val="ru-RU"/>
        </w:rPr>
        <w:t>ТАӘ</w:t>
      </w:r>
    </w:p>
    <w:p w14:paraId="01F0CD9E" w14:textId="77777777" w:rsidR="00E13258" w:rsidRPr="005B7D76" w:rsidRDefault="00E13258" w:rsidP="0027130D">
      <w:pPr>
        <w:spacing w:after="0" w:line="240" w:lineRule="auto"/>
        <w:ind w:firstLine="709"/>
        <w:jc w:val="both"/>
        <w:rPr>
          <w:b/>
          <w:sz w:val="28"/>
          <w:szCs w:val="28"/>
          <w:lang w:val="ru-RU"/>
        </w:rPr>
      </w:pPr>
    </w:p>
    <w:p w14:paraId="0E0CE2B8" w14:textId="77777777" w:rsidR="00E13258" w:rsidRPr="005B7D76" w:rsidRDefault="00E13258" w:rsidP="0027130D">
      <w:pPr>
        <w:spacing w:after="0" w:line="240" w:lineRule="auto"/>
        <w:ind w:firstLine="709"/>
        <w:jc w:val="both"/>
        <w:rPr>
          <w:b/>
          <w:sz w:val="28"/>
          <w:szCs w:val="28"/>
          <w:lang w:val="ru-RU"/>
        </w:rPr>
      </w:pPr>
    </w:p>
    <w:p w14:paraId="1F6268CB" w14:textId="4EF79E63" w:rsidR="00E13258" w:rsidRPr="005B7D76" w:rsidRDefault="005603E8" w:rsidP="0027130D">
      <w:pPr>
        <w:spacing w:after="0" w:line="240" w:lineRule="auto"/>
        <w:ind w:firstLine="709"/>
        <w:jc w:val="both"/>
        <w:rPr>
          <w:b/>
          <w:sz w:val="28"/>
          <w:szCs w:val="28"/>
          <w:lang w:val="ru-RU"/>
        </w:rPr>
      </w:pPr>
      <w:proofErr w:type="spellStart"/>
      <w:r>
        <w:rPr>
          <w:b/>
          <w:sz w:val="28"/>
          <w:szCs w:val="28"/>
          <w:lang w:val="ru-RU"/>
        </w:rPr>
        <w:t>Л</w:t>
      </w:r>
      <w:r w:rsidRPr="005603E8">
        <w:rPr>
          <w:b/>
          <w:sz w:val="28"/>
          <w:szCs w:val="28"/>
          <w:lang w:val="ru-RU"/>
        </w:rPr>
        <w:t>ауазымы</w:t>
      </w:r>
      <w:proofErr w:type="spellEnd"/>
      <w:r w:rsidR="00E13258" w:rsidRPr="005B7D76">
        <w:rPr>
          <w:b/>
          <w:sz w:val="28"/>
          <w:szCs w:val="28"/>
          <w:lang w:val="ru-RU"/>
        </w:rPr>
        <w:t xml:space="preserve">                                                                                                 </w:t>
      </w:r>
      <w:r>
        <w:rPr>
          <w:b/>
          <w:sz w:val="28"/>
          <w:szCs w:val="28"/>
          <w:lang w:val="ru-RU"/>
        </w:rPr>
        <w:t>ТАӘ</w:t>
      </w:r>
    </w:p>
    <w:p w14:paraId="1D5AE3DA" w14:textId="77777777" w:rsidR="00E13258" w:rsidRPr="005B7D76" w:rsidRDefault="00E13258" w:rsidP="0027130D">
      <w:pPr>
        <w:spacing w:after="0" w:line="240" w:lineRule="auto"/>
        <w:ind w:firstLine="709"/>
        <w:jc w:val="both"/>
        <w:rPr>
          <w:b/>
          <w:sz w:val="28"/>
          <w:szCs w:val="28"/>
          <w:lang w:val="ru-RU"/>
        </w:rPr>
      </w:pPr>
    </w:p>
    <w:p w14:paraId="42E3ED33" w14:textId="77777777" w:rsidR="00E13258" w:rsidRPr="005B7D76" w:rsidRDefault="00E13258" w:rsidP="0027130D">
      <w:pPr>
        <w:spacing w:after="0" w:line="240" w:lineRule="auto"/>
        <w:ind w:firstLine="709"/>
        <w:jc w:val="both"/>
        <w:rPr>
          <w:b/>
          <w:sz w:val="28"/>
          <w:szCs w:val="28"/>
          <w:lang w:val="ru-RU"/>
        </w:rPr>
      </w:pPr>
    </w:p>
    <w:p w14:paraId="3D0F908C" w14:textId="717C05CD" w:rsidR="00E13258" w:rsidRPr="001D496C" w:rsidRDefault="005603E8" w:rsidP="0027130D">
      <w:pPr>
        <w:spacing w:after="0" w:line="240" w:lineRule="auto"/>
        <w:ind w:firstLine="709"/>
        <w:jc w:val="both"/>
        <w:rPr>
          <w:b/>
          <w:sz w:val="28"/>
          <w:szCs w:val="28"/>
          <w:lang w:val="ru-RU"/>
        </w:rPr>
      </w:pPr>
      <w:proofErr w:type="spellStart"/>
      <w:r>
        <w:rPr>
          <w:b/>
          <w:sz w:val="28"/>
          <w:szCs w:val="28"/>
          <w:lang w:val="ru-RU"/>
        </w:rPr>
        <w:t>Л</w:t>
      </w:r>
      <w:r w:rsidRPr="005603E8">
        <w:rPr>
          <w:b/>
          <w:sz w:val="28"/>
          <w:szCs w:val="28"/>
          <w:lang w:val="ru-RU"/>
        </w:rPr>
        <w:t>ауазымы</w:t>
      </w:r>
      <w:proofErr w:type="spellEnd"/>
      <w:r w:rsidR="00E13258" w:rsidRPr="005B7D76">
        <w:rPr>
          <w:b/>
          <w:sz w:val="28"/>
          <w:szCs w:val="28"/>
          <w:lang w:val="ru-RU"/>
        </w:rPr>
        <w:t xml:space="preserve">                                                                                                </w:t>
      </w:r>
      <w:r>
        <w:rPr>
          <w:b/>
          <w:sz w:val="28"/>
          <w:szCs w:val="28"/>
          <w:lang w:val="ru-RU"/>
        </w:rPr>
        <w:t>ТАӘ</w:t>
      </w:r>
    </w:p>
    <w:p w14:paraId="19292E97" w14:textId="77777777" w:rsidR="00E13258" w:rsidRPr="005B7D76" w:rsidRDefault="00E13258" w:rsidP="0027130D">
      <w:pPr>
        <w:spacing w:after="0" w:line="240" w:lineRule="auto"/>
        <w:ind w:firstLine="709"/>
        <w:jc w:val="both"/>
        <w:rPr>
          <w:sz w:val="28"/>
          <w:szCs w:val="28"/>
          <w:lang w:val="ru-RU"/>
        </w:rPr>
      </w:pPr>
    </w:p>
    <w:p w14:paraId="5BED27A0" w14:textId="77777777" w:rsidR="004F2CDE" w:rsidRPr="005B7D76" w:rsidRDefault="004F2CDE" w:rsidP="0027130D">
      <w:pPr>
        <w:spacing w:after="0" w:line="240" w:lineRule="auto"/>
        <w:ind w:firstLine="709"/>
        <w:jc w:val="both"/>
        <w:rPr>
          <w:sz w:val="28"/>
          <w:szCs w:val="28"/>
          <w:lang w:val="ru-RU"/>
        </w:rPr>
      </w:pPr>
    </w:p>
    <w:sectPr w:rsidR="004F2CDE" w:rsidRPr="005B7D76" w:rsidSect="00D91BBF">
      <w:headerReference w:type="default" r:id="rId6"/>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39DF6" w14:textId="77777777" w:rsidR="00BE4BCA" w:rsidRDefault="00BE4BCA" w:rsidP="00BA5C54">
      <w:pPr>
        <w:spacing w:after="0" w:line="240" w:lineRule="auto"/>
      </w:pPr>
      <w:r>
        <w:separator/>
      </w:r>
    </w:p>
  </w:endnote>
  <w:endnote w:type="continuationSeparator" w:id="0">
    <w:p w14:paraId="3C8B2BBD" w14:textId="77777777" w:rsidR="00BE4BCA" w:rsidRDefault="00BE4BCA" w:rsidP="00BA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DCAFF" w14:textId="77777777" w:rsidR="00BE4BCA" w:rsidRDefault="00BE4BCA" w:rsidP="00BA5C54">
      <w:pPr>
        <w:spacing w:after="0" w:line="240" w:lineRule="auto"/>
      </w:pPr>
      <w:r>
        <w:separator/>
      </w:r>
    </w:p>
  </w:footnote>
  <w:footnote w:type="continuationSeparator" w:id="0">
    <w:p w14:paraId="7437F606" w14:textId="77777777" w:rsidR="00BE4BCA" w:rsidRDefault="00BE4BCA" w:rsidP="00BA5C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9792382"/>
      <w:docPartObj>
        <w:docPartGallery w:val="Page Numbers (Top of Page)"/>
        <w:docPartUnique/>
      </w:docPartObj>
    </w:sdtPr>
    <w:sdtEndPr/>
    <w:sdtContent>
      <w:p w14:paraId="6D70325B" w14:textId="467AB9C8" w:rsidR="00D91BBF" w:rsidRDefault="00D91BBF">
        <w:pPr>
          <w:pStyle w:val="a3"/>
          <w:jc w:val="center"/>
        </w:pPr>
        <w:r>
          <w:fldChar w:fldCharType="begin"/>
        </w:r>
        <w:r>
          <w:instrText>PAGE   \* MERGEFORMAT</w:instrText>
        </w:r>
        <w:r>
          <w:fldChar w:fldCharType="separate"/>
        </w:r>
        <w:r w:rsidR="00C4609A" w:rsidRPr="00C4609A">
          <w:rPr>
            <w:noProof/>
            <w:lang w:val="ru-RU"/>
          </w:rPr>
          <w:t>5</w:t>
        </w:r>
        <w:r>
          <w:fldChar w:fldCharType="end"/>
        </w:r>
      </w:p>
    </w:sdtContent>
  </w:sdt>
  <w:p w14:paraId="2EF4762C" w14:textId="77777777" w:rsidR="00D91BBF" w:rsidRDefault="00D91B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CDE"/>
    <w:rsid w:val="00057550"/>
    <w:rsid w:val="00063F2A"/>
    <w:rsid w:val="000A1BB8"/>
    <w:rsid w:val="000A586A"/>
    <w:rsid w:val="000D61FC"/>
    <w:rsid w:val="000F754E"/>
    <w:rsid w:val="001008EA"/>
    <w:rsid w:val="00100E79"/>
    <w:rsid w:val="001077B9"/>
    <w:rsid w:val="001554D2"/>
    <w:rsid w:val="00186EE6"/>
    <w:rsid w:val="001B1C91"/>
    <w:rsid w:val="001D496C"/>
    <w:rsid w:val="00256A06"/>
    <w:rsid w:val="0027130D"/>
    <w:rsid w:val="002C07FC"/>
    <w:rsid w:val="002D5920"/>
    <w:rsid w:val="0032183D"/>
    <w:rsid w:val="00354798"/>
    <w:rsid w:val="00381821"/>
    <w:rsid w:val="0042035C"/>
    <w:rsid w:val="004D23EF"/>
    <w:rsid w:val="004F2CDE"/>
    <w:rsid w:val="00510DA9"/>
    <w:rsid w:val="005603E8"/>
    <w:rsid w:val="005B0F77"/>
    <w:rsid w:val="005B3B9A"/>
    <w:rsid w:val="005B7D76"/>
    <w:rsid w:val="005C7905"/>
    <w:rsid w:val="00665880"/>
    <w:rsid w:val="00667331"/>
    <w:rsid w:val="00674A2B"/>
    <w:rsid w:val="006903D5"/>
    <w:rsid w:val="00690CEF"/>
    <w:rsid w:val="006919B9"/>
    <w:rsid w:val="006938BD"/>
    <w:rsid w:val="006D1896"/>
    <w:rsid w:val="0074533A"/>
    <w:rsid w:val="007C02B5"/>
    <w:rsid w:val="007E0037"/>
    <w:rsid w:val="0081452D"/>
    <w:rsid w:val="0088623F"/>
    <w:rsid w:val="0092348A"/>
    <w:rsid w:val="009370E6"/>
    <w:rsid w:val="00992B41"/>
    <w:rsid w:val="009A0EF6"/>
    <w:rsid w:val="009E15D4"/>
    <w:rsid w:val="00A91699"/>
    <w:rsid w:val="00AB4570"/>
    <w:rsid w:val="00AC32B3"/>
    <w:rsid w:val="00AC76D0"/>
    <w:rsid w:val="00AD0C05"/>
    <w:rsid w:val="00AE50C8"/>
    <w:rsid w:val="00BA5C54"/>
    <w:rsid w:val="00BE4BCA"/>
    <w:rsid w:val="00C012BE"/>
    <w:rsid w:val="00C05E52"/>
    <w:rsid w:val="00C0780F"/>
    <w:rsid w:val="00C2711A"/>
    <w:rsid w:val="00C4609A"/>
    <w:rsid w:val="00C66360"/>
    <w:rsid w:val="00C96AF6"/>
    <w:rsid w:val="00D02680"/>
    <w:rsid w:val="00D27D05"/>
    <w:rsid w:val="00D50CBF"/>
    <w:rsid w:val="00D53929"/>
    <w:rsid w:val="00D91BBF"/>
    <w:rsid w:val="00DE7E21"/>
    <w:rsid w:val="00DF5079"/>
    <w:rsid w:val="00E03C7A"/>
    <w:rsid w:val="00E13258"/>
    <w:rsid w:val="00F20A99"/>
    <w:rsid w:val="00F270CE"/>
    <w:rsid w:val="00F27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C1778"/>
  <w15:chartTrackingRefBased/>
  <w15:docId w15:val="{6ECCFBAB-A36B-440B-8A8D-0ED10786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CDE"/>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5C54"/>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BA5C54"/>
    <w:rPr>
      <w:rFonts w:ascii="Times New Roman" w:eastAsia="Times New Roman" w:hAnsi="Times New Roman" w:cs="Times New Roman"/>
    </w:rPr>
  </w:style>
  <w:style w:type="paragraph" w:styleId="a5">
    <w:name w:val="footer"/>
    <w:basedOn w:val="a"/>
    <w:link w:val="a6"/>
    <w:uiPriority w:val="99"/>
    <w:unhideWhenUsed/>
    <w:rsid w:val="00BA5C54"/>
    <w:pPr>
      <w:tabs>
        <w:tab w:val="center" w:pos="4844"/>
        <w:tab w:val="right" w:pos="9689"/>
      </w:tabs>
      <w:spacing w:after="0" w:line="240" w:lineRule="auto"/>
    </w:pPr>
  </w:style>
  <w:style w:type="character" w:customStyle="1" w:styleId="a6">
    <w:name w:val="Нижний колонтитул Знак"/>
    <w:basedOn w:val="a0"/>
    <w:link w:val="a5"/>
    <w:uiPriority w:val="99"/>
    <w:rsid w:val="00BA5C54"/>
    <w:rPr>
      <w:rFonts w:ascii="Times New Roman" w:eastAsia="Times New Roman" w:hAnsi="Times New Roman" w:cs="Times New Roman"/>
    </w:rPr>
  </w:style>
  <w:style w:type="paragraph" w:styleId="a7">
    <w:name w:val="No Spacing"/>
    <w:uiPriority w:val="1"/>
    <w:qFormat/>
    <w:rsid w:val="0074533A"/>
    <w:pPr>
      <w:spacing w:after="0" w:line="240" w:lineRule="auto"/>
    </w:pPr>
    <w:rPr>
      <w:rFonts w:ascii="Times New Roman" w:eastAsia="Times New Roman" w:hAnsi="Times New Roman" w:cs="Times New Roman"/>
    </w:rPr>
  </w:style>
  <w:style w:type="paragraph" w:styleId="a8">
    <w:name w:val="List Paragraph"/>
    <w:aliases w:val="List Paragraph1,Recommendation,List Paragraph11,Bulleted List Paragraph,List1,List11,lp1,List111,List1111,List11111,List111111,List1111111,List11111111,List111111111,List1111111111,List11111111111,List111111111111,List1111111111111,列表1"/>
    <w:basedOn w:val="a"/>
    <w:uiPriority w:val="34"/>
    <w:qFormat/>
    <w:rsid w:val="0074533A"/>
    <w:pPr>
      <w:spacing w:after="0" w:line="240" w:lineRule="auto"/>
      <w:ind w:left="720"/>
      <w:contextualSpacing/>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5</Pages>
  <Words>1614</Words>
  <Characters>9201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Айгерим Ибраева</dc:creator>
  <cp:keywords/>
  <dc:description/>
  <cp:lastModifiedBy>Admin</cp:lastModifiedBy>
  <cp:revision>37</cp:revision>
  <cp:lastPrinted>2025-09-04T07:27:00Z</cp:lastPrinted>
  <dcterms:created xsi:type="dcterms:W3CDTF">2025-07-28T11:22:00Z</dcterms:created>
  <dcterms:modified xsi:type="dcterms:W3CDTF">2025-09-05T14:42:00Z</dcterms:modified>
</cp:coreProperties>
</file>